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0429" w14:textId="53008C7E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</w:rPr>
      </w:pPr>
      <w:r>
        <w:rPr>
          <w:rFonts w:ascii="Roboto-Regular" w:hAnsi="Roboto-Regular" w:cs="Roboto-Regular"/>
          <w:b/>
        </w:rPr>
        <w:t>Dla uniknięcia jakichkolwiek niejasności informujemy, iż z uwagi na ograniczoną ilość znaków możliwych do wprowadzenia w polu opisującym przedmiot zamówienia w Bazie Konkurencyjności ograniczono się do opisywania tam zmian tylko dla danej aktualizacji względem poprzedniej wersji zapytania. Wszystkie wersje zapytania ofertowego (pierwotna oraz aktualizacje z 25.01.2023 i z 01.02.2023 oraz 14.02.2023) są dołączone w Bazie Konkurencyjności jako załączniki do niego. Wykaz tych aktualizacji ujęty jest dodatkowo w ostatniej wersji WORD zapytania (PL).</w:t>
      </w:r>
    </w:p>
    <w:p w14:paraId="571AAD31" w14:textId="4E5142F2" w:rsidR="0079155D" w:rsidRDefault="0079155D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</w:rPr>
      </w:pPr>
    </w:p>
    <w:p w14:paraId="1E822A0A" w14:textId="485930A2" w:rsidR="0079155D" w:rsidRDefault="0079155D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</w:rPr>
      </w:pPr>
      <w:r>
        <w:rPr>
          <w:rFonts w:ascii="Roboto-Regular" w:hAnsi="Roboto-Regular" w:cs="Roboto-Regular"/>
          <w:b/>
        </w:rPr>
        <w:t xml:space="preserve">WSZYSTKIE AKTUALNE ZAŁĄCZNIKI DOSTĘPNE DO POBRANIA POD LINKIEM WSKAZANYM W ZAŁĄCZNIKU: </w:t>
      </w:r>
      <w:r w:rsidR="0005001F" w:rsidRPr="0005001F">
        <w:rPr>
          <w:rFonts w:ascii="Roboto-Regular" w:hAnsi="Roboto-Regular" w:cs="Roboto-Regular"/>
          <w:b/>
        </w:rPr>
        <w:t>ZAŁĄCZNIK DO ZAPYTANIA OFERTOWEGO  z linkiem do pobrania wszystkich aktualnych załączników</w:t>
      </w:r>
    </w:p>
    <w:p w14:paraId="5BA05509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</w:rPr>
      </w:pPr>
    </w:p>
    <w:p w14:paraId="2447C989" w14:textId="77777777" w:rsidR="006D3271" w:rsidRDefault="006D3271" w:rsidP="006D3271">
      <w:pPr>
        <w:rPr>
          <w:sz w:val="24"/>
          <w:szCs w:val="24"/>
        </w:rPr>
      </w:pPr>
      <w:r w:rsidRPr="006D3271">
        <w:rPr>
          <w:b/>
          <w:bCs/>
          <w:sz w:val="24"/>
          <w:szCs w:val="24"/>
        </w:rPr>
        <w:t xml:space="preserve">AKTUALIZACJA 14.02.2023 </w:t>
      </w:r>
      <w:r w:rsidRPr="006D3271">
        <w:rPr>
          <w:sz w:val="24"/>
          <w:szCs w:val="24"/>
        </w:rPr>
        <w:t xml:space="preserve">Modyfikacja parametrów sprzętu </w:t>
      </w:r>
    </w:p>
    <w:p w14:paraId="2D4DB8F6" w14:textId="440DDD66" w:rsidR="0079155D" w:rsidRDefault="0079155D" w:rsidP="0079155D">
      <w:r w:rsidRPr="0079155D">
        <w:rPr>
          <w:b/>
          <w:bCs/>
          <w:sz w:val="24"/>
          <w:szCs w:val="24"/>
        </w:rPr>
        <w:t>AKTUALIZACJA 13.02.2023</w:t>
      </w:r>
      <w:r w:rsidRPr="0079155D">
        <w:rPr>
          <w:sz w:val="24"/>
          <w:szCs w:val="24"/>
        </w:rPr>
        <w:t xml:space="preserve">  </w:t>
      </w:r>
      <w:r w:rsidRPr="0079155D">
        <w:t>W związku z koniecznością pilnego zaktualizowania strategicznych decyzji zarządczych zmuszeni zostaliśmy do zmodyfikowania parametrów sprzętu. Wydłużyliśmy o niezbędny czas termin składania ofert (27.02.2023).</w:t>
      </w:r>
    </w:p>
    <w:p w14:paraId="33D765EC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</w:rPr>
      </w:pPr>
    </w:p>
    <w:p w14:paraId="696DDE15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  <w:b/>
        </w:rPr>
        <w:t xml:space="preserve">AKTUALIZACJA Z 01.02.2023 </w:t>
      </w:r>
      <w:r>
        <w:rPr>
          <w:rFonts w:ascii="Roboto-Regular" w:hAnsi="Roboto-Regular" w:cs="Roboto-Regular"/>
        </w:rPr>
        <w:t>(nie zachodzi potrzeba zmieniania terminu składania ofert)</w:t>
      </w:r>
    </w:p>
    <w:p w14:paraId="36EDB32E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Dokonano aktualizacji parametrów technicznych, doprecyzowując informacje w kontekście</w:t>
      </w:r>
    </w:p>
    <w:p w14:paraId="57FFC699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otrzymanych od Oferentów pytań</w:t>
      </w:r>
    </w:p>
    <w:p w14:paraId="0A72C216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</w:p>
    <w:p w14:paraId="6F8C8C0C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  <w:b/>
        </w:rPr>
        <w:t>AKTUALIZACJA Z 25.01.2023</w:t>
      </w:r>
      <w:r>
        <w:rPr>
          <w:rFonts w:ascii="Roboto-Regular" w:hAnsi="Roboto-Regular" w:cs="Roboto-Regular"/>
        </w:rPr>
        <w:t xml:space="preserve"> (nie zachodzi potrzeba zmieniania terminu składania ofert)</w:t>
      </w:r>
    </w:p>
    <w:p w14:paraId="7DE5A230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W celu doprecyzowania zawartych w zapytaniu informacji oraz zagwarantowania wysokiej jakości dostawy dokonano zmian:</w:t>
      </w:r>
    </w:p>
    <w:p w14:paraId="6D8C1920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 uzupełniono zapis w kontekście sposobu oceniania w ramach kryterium cenowego (dla cen</w:t>
      </w:r>
    </w:p>
    <w:p w14:paraId="32ACCD0C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wyrażonych w walutach obcych)</w:t>
      </w:r>
    </w:p>
    <w:p w14:paraId="2A4318E8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 doprecyzowano opis parametrów w odniesieniu do wydajności oraz wymogów technicznych</w:t>
      </w:r>
    </w:p>
    <w:p w14:paraId="6B1F440F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- zaktualizowano warunki udziału w postępowaniu</w:t>
      </w:r>
    </w:p>
    <w:p w14:paraId="2982F41A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Roboto-Regular" w:hAnsi="Roboto-Regular" w:cs="Roboto-Regular"/>
        </w:rPr>
        <w:t>- Załącznik nr 3 – w kolumnie tytułowej AW tabeli usunięto wprowadzające w błąd wymiary palet</w:t>
      </w:r>
    </w:p>
    <w:p w14:paraId="1FDB5EA4" w14:textId="77777777" w:rsidR="006D3271" w:rsidRDefault="006D3271" w:rsidP="006D3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5FA092" w14:textId="77777777" w:rsidR="006D3271" w:rsidRPr="006D3271" w:rsidRDefault="006D3271" w:rsidP="006D3271">
      <w:pPr>
        <w:rPr>
          <w:sz w:val="24"/>
          <w:szCs w:val="24"/>
        </w:rPr>
      </w:pPr>
    </w:p>
    <w:p w14:paraId="662ECD79" w14:textId="77777777" w:rsidR="006D3271" w:rsidRDefault="006D3271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A94315" w14:textId="33819B17" w:rsidR="005E35A5" w:rsidRPr="00773E08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Słomniki, </w:t>
      </w:r>
      <w:r w:rsidR="001076C6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9A3951">
        <w:rPr>
          <w:rFonts w:ascii="Times New Roman" w:hAnsi="Times New Roman" w:cs="Times New Roman"/>
          <w:b/>
          <w:color w:val="FF0000"/>
          <w:sz w:val="24"/>
          <w:szCs w:val="24"/>
        </w:rPr>
        <w:t>.02.</w:t>
      </w:r>
      <w:r w:rsidR="00C3468C" w:rsidRPr="00773E08"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</w:p>
    <w:p w14:paraId="697F424F" w14:textId="13E32F12" w:rsidR="00EB34E5" w:rsidRPr="00C712C7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C712C7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C712C7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C712C7">
        <w:rPr>
          <w:rFonts w:ascii="Times New Roman" w:hAnsi="Times New Roman" w:cs="Times New Roman"/>
          <w:sz w:val="24"/>
          <w:szCs w:val="24"/>
        </w:rPr>
        <w:t>Almus Sp. z o.o.</w:t>
      </w:r>
      <w:r w:rsidRPr="00C712C7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C712C7">
        <w:rPr>
          <w:rFonts w:ascii="Times New Roman" w:hAnsi="Times New Roman" w:cs="Times New Roman"/>
          <w:sz w:val="24"/>
          <w:szCs w:val="24"/>
        </w:rPr>
        <w:t>Proponowany sprzęt</w:t>
      </w:r>
      <w:r w:rsidRPr="00C712C7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C712C7">
        <w:rPr>
          <w:rFonts w:ascii="Times New Roman" w:hAnsi="Times New Roman" w:cs="Times New Roman"/>
          <w:sz w:val="24"/>
          <w:szCs w:val="24"/>
        </w:rPr>
        <w:t>ien</w:t>
      </w:r>
      <w:r w:rsidRPr="00C712C7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5B49B00A" w:rsidR="003E4537" w:rsidRPr="00C712C7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lastRenderedPageBreak/>
        <w:t xml:space="preserve">Do udziału w postępowaniu zapraszamy wszystkie zainteresowane firmy, które pośrednio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EE634F" w:rsidRPr="00C712C7">
        <w:rPr>
          <w:rFonts w:ascii="Times New Roman" w:hAnsi="Times New Roman" w:cs="Times New Roman"/>
          <w:sz w:val="24"/>
          <w:szCs w:val="24"/>
        </w:rPr>
        <w:t>układania</w:t>
      </w:r>
      <w:r w:rsidR="00D90A1B" w:rsidRPr="00C712C7">
        <w:rPr>
          <w:rFonts w:ascii="Times New Roman" w:hAnsi="Times New Roman" w:cs="Times New Roman"/>
          <w:sz w:val="24"/>
          <w:szCs w:val="24"/>
        </w:rPr>
        <w:t xml:space="preserve"> papierów higienicznych w rolce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6F3D2367" w14:textId="77777777" w:rsidR="00301475" w:rsidRPr="00C712C7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C712C7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24D00863" w:rsidR="006B3AF5" w:rsidRPr="00C712C7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EE634F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układania</w:t>
      </w:r>
      <w:r w:rsidR="00111FBE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9A1497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812EB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 paletach</w:t>
      </w:r>
    </w:p>
    <w:p w14:paraId="5899D9D4" w14:textId="172AD4F2" w:rsidR="001E509F" w:rsidRPr="00C712C7" w:rsidRDefault="00036261" w:rsidP="00036261">
      <w:pPr>
        <w:shd w:val="clear" w:color="auto" w:fill="FFFFFF"/>
        <w:tabs>
          <w:tab w:val="left" w:pos="223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9F06C2" w14:textId="76AE3AD3" w:rsidR="00C27A83" w:rsidRPr="00C712C7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E95D6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90458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C712C7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C712C7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C712C7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C712C7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Pr="00C712C7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C712C7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3D5EC8B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42921300-1 </w:t>
      </w:r>
    </w:p>
    <w:p w14:paraId="7846C149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pakowania zbiorczego lub jednostkowego)</w:t>
      </w:r>
    </w:p>
    <w:p w14:paraId="4D71FF2F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579D0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Pozostałe kody CPV</w:t>
      </w:r>
    </w:p>
    <w:p w14:paraId="2130893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</w:p>
    <w:p w14:paraId="620E903F" w14:textId="27000C5A" w:rsidR="00DB562D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produkcji papieru i tektury)</w:t>
      </w:r>
    </w:p>
    <w:p w14:paraId="47E6A8C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C712C7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C712C7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8C4DC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C712C7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 xml:space="preserve">maksimum </w:t>
      </w:r>
      <w:r w:rsidR="00053230" w:rsidRPr="008C4DC3">
        <w:rPr>
          <w:rFonts w:ascii="Times New Roman" w:hAnsi="Times New Roman" w:cs="Times New Roman"/>
          <w:b/>
          <w:sz w:val="24"/>
          <w:szCs w:val="24"/>
        </w:rPr>
        <w:t>36 miesięcy</w:t>
      </w:r>
      <w:r w:rsidR="00053230" w:rsidRPr="008C4DC3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8C4DC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8C4DC3" w:rsidRDefault="006A0241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lastRenderedPageBreak/>
        <w:t>Kryterium cenowe:</w:t>
      </w:r>
      <w:r w:rsidRPr="008C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8C4DC3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8C4DC3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8C4DC3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8C4DC3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8C4DC3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8C4DC3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8C4DC3" w:rsidRDefault="006B3AF5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8C4DC3" w:rsidRDefault="006B3AF5" w:rsidP="008C4DC3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8C4DC3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8C4DC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8C4DC3">
        <w:rPr>
          <w:rFonts w:ascii="Times New Roman" w:hAnsi="Times New Roman" w:cs="Times New Roman"/>
          <w:sz w:val="24"/>
          <w:szCs w:val="24"/>
        </w:rPr>
        <w:t>10</w:t>
      </w:r>
      <w:r w:rsidRPr="008C4DC3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7E3DB4F4" w14:textId="77777777" w:rsidR="00D43EA8" w:rsidRPr="008C4DC3" w:rsidRDefault="00D43EA8" w:rsidP="008C4DC3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2CF241E7" w14:textId="579C12A6" w:rsidR="00D43EA8" w:rsidRPr="008C4DC3" w:rsidRDefault="00D43EA8" w:rsidP="008C4DC3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Zamawiający dopuszcza możliwość s</w:t>
      </w:r>
      <w:r w:rsidR="00662D50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kładania ofert w walucie obcej. W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takim przypadku przy ocenianiu ofert pod kątem kryterium cenowego przy przeliczaniu na PLN przyjęty zostanie średni kurs walut NBP z dnia publikacji</w:t>
      </w:r>
      <w:r w:rsidR="00DC0631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pierwotnego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zapytania ofertowego</w:t>
      </w:r>
      <w:r w:rsidR="00DC0631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tj. z 12.01.2023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0487BC62" w14:textId="77777777" w:rsidR="00C77824" w:rsidRPr="008C4DC3" w:rsidRDefault="00C77824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2ACA" w14:textId="77777777" w:rsidR="00D43EA8" w:rsidRPr="008C4DC3" w:rsidRDefault="00D43EA8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8C4DC3" w:rsidRDefault="006B3AF5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8C4DC3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8C4DC3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8C4DC3">
        <w:rPr>
          <w:rFonts w:ascii="Times New Roman" w:hAnsi="Times New Roman" w:cs="Times New Roman"/>
          <w:sz w:val="24"/>
          <w:szCs w:val="24"/>
        </w:rPr>
        <w:t>ę</w:t>
      </w:r>
      <w:r w:rsidR="00CF7E5F" w:rsidRPr="008C4DC3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C712C7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33424128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C712C7">
        <w:rPr>
          <w:rFonts w:ascii="Times New Roman" w:hAnsi="Times New Roman" w:cs="Times New Roman"/>
          <w:sz w:val="24"/>
          <w:szCs w:val="24"/>
        </w:rPr>
        <w:t>zestaw urządzeń do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2812EB" w:rsidRPr="00C712C7">
        <w:rPr>
          <w:rFonts w:ascii="Times New Roman" w:hAnsi="Times New Roman" w:cs="Times New Roman"/>
          <w:sz w:val="24"/>
          <w:szCs w:val="24"/>
        </w:rPr>
        <w:t>układania</w:t>
      </w:r>
      <w:r w:rsidRPr="00C712C7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24EBD0A2" w14:textId="77777777" w:rsidR="007A5DB9" w:rsidRPr="00C712C7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Pr="00C712C7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C712C7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C712C7" w:rsidRPr="00C712C7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  <w:shd w:val="clear" w:color="auto" w:fill="FFFF00"/>
              </w:rPr>
              <w:t>Parametry</w:t>
            </w:r>
          </w:p>
        </w:tc>
      </w:tr>
      <w:tr w:rsidR="00A521CD" w:rsidRPr="00C712C7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42AE7" w14:textId="77777777" w:rsidR="00A521CD" w:rsidRPr="00B93E1F" w:rsidRDefault="00A521CD" w:rsidP="00A521CD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B93E1F">
              <w:rPr>
                <w:b/>
                <w:bCs/>
              </w:rPr>
              <w:t>Paletyzacja</w:t>
            </w:r>
          </w:p>
          <w:p w14:paraId="4B4E36C8" w14:textId="53732C37" w:rsidR="00A521CD" w:rsidRPr="00C712C7" w:rsidRDefault="00A521CD" w:rsidP="00A521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F8D15" w14:textId="77777777" w:rsidR="00A521CD" w:rsidRPr="00B93E1F" w:rsidRDefault="00A521CD" w:rsidP="00A521C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41D42D3B" w14:textId="77777777" w:rsidR="00A521CD" w:rsidRPr="005B50B5" w:rsidRDefault="00A521CD" w:rsidP="00A521CD">
            <w:pPr>
              <w:autoSpaceDE w:val="0"/>
              <w:autoSpaceDN w:val="0"/>
              <w:spacing w:line="276" w:lineRule="auto"/>
              <w:jc w:val="both"/>
              <w:rPr>
                <w:bCs/>
                <w:highlight w:val="yellow"/>
              </w:rPr>
            </w:pPr>
            <w:r w:rsidRPr="005B50B5">
              <w:rPr>
                <w:bCs/>
                <w:highlight w:val="yellow"/>
              </w:rPr>
              <w:t>Automatyczna praca od wyjścia z linii pakowania zbiorczego do wydania gotowej palety</w:t>
            </w:r>
          </w:p>
          <w:p w14:paraId="03D7F8AB" w14:textId="77777777" w:rsidR="00A521CD" w:rsidRPr="005B50B5" w:rsidRDefault="00A521CD" w:rsidP="00A521CD">
            <w:pPr>
              <w:autoSpaceDE w:val="0"/>
              <w:autoSpaceDN w:val="0"/>
              <w:spacing w:line="276" w:lineRule="auto"/>
              <w:jc w:val="both"/>
              <w:rPr>
                <w:bCs/>
                <w:highlight w:val="yellow"/>
              </w:rPr>
            </w:pPr>
            <w:r w:rsidRPr="005B50B5">
              <w:rPr>
                <w:bCs/>
                <w:highlight w:val="yellow"/>
              </w:rPr>
              <w:t>Prędkość produkcyjna – do 40 palet/godzina lub więcej. Jednocześnie zastrzega się, że w odniesieniu do poszczególnych formatów pakowania/paletyzowania zawartych w załączniku nr 3 zastosowanie mają maksymalne prędkości wskazane w tym pliku (czyli w niektórych konkretnych formatów prędkości mogą być poniżej 40 palet/h).</w:t>
            </w:r>
          </w:p>
          <w:p w14:paraId="0F6B6F7F" w14:textId="77777777" w:rsidR="00A521CD" w:rsidRPr="005B50B5" w:rsidRDefault="00A521CD" w:rsidP="00A521CD">
            <w:pPr>
              <w:autoSpaceDE w:val="0"/>
              <w:autoSpaceDN w:val="0"/>
              <w:spacing w:line="276" w:lineRule="auto"/>
              <w:jc w:val="both"/>
              <w:rPr>
                <w:bCs/>
                <w:highlight w:val="yellow"/>
              </w:rPr>
            </w:pPr>
            <w:r w:rsidRPr="005B50B5">
              <w:rPr>
                <w:bCs/>
                <w:highlight w:val="yellow"/>
              </w:rPr>
              <w:t>System transporterów oraz robot paletyzujący</w:t>
            </w:r>
          </w:p>
          <w:p w14:paraId="27A11788" w14:textId="77777777" w:rsidR="00A521CD" w:rsidRPr="005B50B5" w:rsidRDefault="00A521CD" w:rsidP="00A521CD">
            <w:pPr>
              <w:autoSpaceDE w:val="0"/>
              <w:autoSpaceDN w:val="0"/>
              <w:spacing w:line="276" w:lineRule="auto"/>
              <w:jc w:val="both"/>
              <w:rPr>
                <w:bCs/>
                <w:highlight w:val="yellow"/>
              </w:rPr>
            </w:pPr>
            <w:r w:rsidRPr="005B50B5">
              <w:rPr>
                <w:bCs/>
                <w:highlight w:val="yellow"/>
              </w:rPr>
              <w:t xml:space="preserve">Jednostka </w:t>
            </w:r>
            <w:proofErr w:type="spellStart"/>
            <w:r w:rsidRPr="005B50B5">
              <w:rPr>
                <w:bCs/>
                <w:highlight w:val="yellow"/>
              </w:rPr>
              <w:t>streczująca</w:t>
            </w:r>
            <w:proofErr w:type="spellEnd"/>
          </w:p>
          <w:p w14:paraId="6A107F51" w14:textId="77777777" w:rsidR="00A521CD" w:rsidRPr="005B50B5" w:rsidRDefault="00A521CD" w:rsidP="00A521CD">
            <w:pPr>
              <w:autoSpaceDE w:val="0"/>
              <w:autoSpaceDN w:val="0"/>
              <w:spacing w:line="276" w:lineRule="auto"/>
              <w:jc w:val="both"/>
              <w:rPr>
                <w:bCs/>
                <w:highlight w:val="yellow"/>
              </w:rPr>
            </w:pPr>
            <w:r w:rsidRPr="005B50B5">
              <w:rPr>
                <w:bCs/>
                <w:highlight w:val="yellow"/>
              </w:rPr>
              <w:t>Minimalna grubość folii jednostkowej 8 mikronów</w:t>
            </w:r>
          </w:p>
          <w:p w14:paraId="15F12823" w14:textId="77777777" w:rsidR="00A521CD" w:rsidRPr="00621B4D" w:rsidRDefault="00A521CD" w:rsidP="00A52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B50B5">
              <w:rPr>
                <w:bCs/>
                <w:highlight w:val="yellow"/>
              </w:rPr>
              <w:t>Maksymalna grubość folii – 40 mikronów lub więcej</w:t>
            </w:r>
          </w:p>
          <w:p w14:paraId="5F9D74CB" w14:textId="77777777" w:rsidR="00A521CD" w:rsidRPr="00621B4D" w:rsidRDefault="00A521CD" w:rsidP="00A521CD">
            <w:pPr>
              <w:rPr>
                <w:highlight w:val="yellow"/>
              </w:rPr>
            </w:pPr>
            <w:r w:rsidRPr="00621B4D">
              <w:rPr>
                <w:highlight w:val="yellow"/>
              </w:rPr>
              <w:t>Minimalna wysokość palety -  1 m brutto</w:t>
            </w:r>
          </w:p>
          <w:p w14:paraId="369684C9" w14:textId="77777777" w:rsidR="00A521CD" w:rsidRPr="00621B4D" w:rsidRDefault="00A521CD" w:rsidP="00A521CD">
            <w:pPr>
              <w:rPr>
                <w:highlight w:val="yellow"/>
              </w:rPr>
            </w:pPr>
            <w:r w:rsidRPr="00621B4D">
              <w:rPr>
                <w:highlight w:val="yellow"/>
              </w:rPr>
              <w:t>Maksymalna waga palety - 500 kg</w:t>
            </w:r>
          </w:p>
          <w:p w14:paraId="4770E238" w14:textId="77777777" w:rsidR="00A521CD" w:rsidRPr="00621B4D" w:rsidRDefault="00A521CD" w:rsidP="00A521CD">
            <w:pPr>
              <w:rPr>
                <w:highlight w:val="yellow"/>
              </w:rPr>
            </w:pPr>
            <w:r w:rsidRPr="00621B4D">
              <w:rPr>
                <w:highlight w:val="yellow"/>
              </w:rPr>
              <w:t>Maksymalny poziom rozciągliwości folii - 400% lub więcej</w:t>
            </w:r>
          </w:p>
          <w:p w14:paraId="50A357F5" w14:textId="77777777" w:rsidR="00A521CD" w:rsidRPr="00621B4D" w:rsidRDefault="00A521CD" w:rsidP="00A52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621B4D">
              <w:rPr>
                <w:highlight w:val="yellow"/>
              </w:rPr>
              <w:t>Minimalna liczba warstw folii owijającej palecie – 10 lub więcej, z możliwością regulacji</w:t>
            </w:r>
          </w:p>
          <w:p w14:paraId="25723523" w14:textId="77777777" w:rsidR="00A521CD" w:rsidRDefault="00A521CD" w:rsidP="00A521CD">
            <w:pPr>
              <w:autoSpaceDE w:val="0"/>
              <w:autoSpaceDN w:val="0"/>
              <w:spacing w:line="276" w:lineRule="auto"/>
              <w:jc w:val="both"/>
            </w:pPr>
            <w:r w:rsidRPr="00621B4D">
              <w:rPr>
                <w:highlight w:val="yellow"/>
              </w:rPr>
              <w:t>System wiązania strunowego (</w:t>
            </w:r>
            <w:proofErr w:type="spellStart"/>
            <w:r w:rsidRPr="00621B4D">
              <w:rPr>
                <w:highlight w:val="yellow"/>
              </w:rPr>
              <w:t>roping</w:t>
            </w:r>
            <w:proofErr w:type="spellEnd"/>
            <w:r w:rsidRPr="00621B4D">
              <w:rPr>
                <w:highlight w:val="yellow"/>
              </w:rPr>
              <w:t xml:space="preserve"> system)</w:t>
            </w:r>
          </w:p>
          <w:p w14:paraId="296D3F1B" w14:textId="77777777" w:rsidR="00A521CD" w:rsidRDefault="00A521CD" w:rsidP="00A521CD">
            <w:pPr>
              <w:autoSpaceDE w:val="0"/>
              <w:autoSpaceDN w:val="0"/>
              <w:spacing w:line="276" w:lineRule="auto"/>
              <w:jc w:val="both"/>
            </w:pPr>
            <w:r>
              <w:t>Moduł do nakładania „kapturków” foliowych na wierzch palety</w:t>
            </w:r>
          </w:p>
          <w:p w14:paraId="5F1ABBE9" w14:textId="77777777" w:rsidR="00A521CD" w:rsidRDefault="00A521CD" w:rsidP="00A521CD">
            <w:pPr>
              <w:autoSpaceDE w:val="0"/>
              <w:autoSpaceDN w:val="0"/>
              <w:spacing w:line="276" w:lineRule="auto"/>
              <w:jc w:val="both"/>
            </w:pPr>
            <w:r>
              <w:lastRenderedPageBreak/>
              <w:t>Moduł do podawania przekładek papierowych</w:t>
            </w:r>
          </w:p>
          <w:p w14:paraId="292C93AE" w14:textId="1FA7AFF7" w:rsidR="00A521CD" w:rsidRPr="00C712C7" w:rsidRDefault="00A521CD" w:rsidP="00A52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3A02E0">
              <w:rPr>
                <w:highlight w:val="yellow"/>
              </w:rPr>
              <w:t>Umożliwienie wyjścia sygnałów z systemu maszyny do zewnętrznych systemów zarządzania produkcją (PIMS)</w:t>
            </w:r>
          </w:p>
        </w:tc>
      </w:tr>
    </w:tbl>
    <w:p w14:paraId="02DE96FD" w14:textId="252A55A1" w:rsidR="008B06A9" w:rsidRPr="00C712C7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4CB90F" w14:textId="6977B10A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ofercie Oferent musi zagwarantować możliwość </w:t>
      </w:r>
      <w:r w:rsidR="00E95D67" w:rsidRPr="00C712C7">
        <w:rPr>
          <w:rFonts w:ascii="Times New Roman" w:hAnsi="Times New Roman" w:cs="Times New Roman"/>
          <w:sz w:val="24"/>
          <w:szCs w:val="24"/>
        </w:rPr>
        <w:t>paletyzowania wszystkich</w:t>
      </w:r>
      <w:r w:rsidRPr="00C712C7">
        <w:rPr>
          <w:rFonts w:ascii="Times New Roman" w:hAnsi="Times New Roman" w:cs="Times New Roman"/>
          <w:sz w:val="24"/>
          <w:szCs w:val="24"/>
        </w:rPr>
        <w:t xml:space="preserve"> formatów wskazanych 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Zestawieniu Formatów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(załącznik nr 3) wraz z prędkościami co najmniej takimi, jak wskazane w tym załączniku</w:t>
      </w:r>
      <w:r w:rsidRPr="00C712C7">
        <w:rPr>
          <w:rFonts w:ascii="Times New Roman" w:hAnsi="Times New Roman" w:cs="Times New Roman"/>
          <w:sz w:val="24"/>
          <w:szCs w:val="24"/>
        </w:rPr>
        <w:t>. Brak spełnienia tego wymogu wiązało się będzie z wykluczeniem oferty z dalszego postępowania.</w:t>
      </w:r>
    </w:p>
    <w:p w14:paraId="01B13335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43BB4" w14:textId="5C17374C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oznacza, że w razie jej wyboru Oferent zgadza się na pokrycie kosztów</w:t>
      </w:r>
    </w:p>
    <w:p w14:paraId="21535EA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związanych z transportem, montażem linii i szkoleniem w zakresie obsługi (w tym pracy</w:t>
      </w:r>
    </w:p>
    <w:p w14:paraId="6423D242" w14:textId="2E4087D8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techników, ich podróży, pobytu i zakwaterowania).</w:t>
      </w:r>
    </w:p>
    <w:p w14:paraId="7CA8357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1CEC948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 w:rsidRPr="00C712C7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 w:rsidRPr="00C712C7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C712C7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C712C7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73D39700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C712C7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 w:rsidRPr="00C712C7">
        <w:rPr>
          <w:rFonts w:ascii="Times New Roman" w:hAnsi="Times New Roman" w:cs="Times New Roman"/>
          <w:sz w:val="24"/>
          <w:szCs w:val="24"/>
        </w:rPr>
        <w:t>28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490BD8" w:rsidRPr="00C712C7">
        <w:rPr>
          <w:rFonts w:ascii="Times New Roman" w:hAnsi="Times New Roman" w:cs="Times New Roman"/>
          <w:sz w:val="24"/>
          <w:szCs w:val="24"/>
        </w:rPr>
        <w:t>03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003F4F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23</w:t>
      </w:r>
      <w:r w:rsidRPr="00C712C7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C712C7">
        <w:rPr>
          <w:rFonts w:ascii="Times New Roman" w:hAnsi="Times New Roman" w:cs="Times New Roman"/>
          <w:sz w:val="24"/>
          <w:szCs w:val="24"/>
        </w:rPr>
        <w:t>należy</w:t>
      </w:r>
      <w:r w:rsidRPr="00C712C7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C712C7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 w:rsidRPr="00C712C7">
        <w:rPr>
          <w:rFonts w:ascii="Times New Roman" w:hAnsi="Times New Roman" w:cs="Times New Roman"/>
          <w:sz w:val="24"/>
          <w:szCs w:val="24"/>
        </w:rPr>
        <w:t>23</w:t>
      </w:r>
      <w:r w:rsidR="00806BC2" w:rsidRPr="00C712C7">
        <w:rPr>
          <w:rFonts w:ascii="Times New Roman" w:hAnsi="Times New Roman" w:cs="Times New Roman"/>
          <w:sz w:val="24"/>
          <w:szCs w:val="24"/>
        </w:rPr>
        <w:t>:</w:t>
      </w:r>
      <w:r w:rsidR="00B730A2" w:rsidRPr="00C712C7">
        <w:rPr>
          <w:rFonts w:ascii="Times New Roman" w:hAnsi="Times New Roman" w:cs="Times New Roman"/>
          <w:sz w:val="24"/>
          <w:szCs w:val="24"/>
        </w:rPr>
        <w:t>00</w:t>
      </w:r>
      <w:r w:rsidR="00492B70" w:rsidRPr="00C712C7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54269">
        <w:rPr>
          <w:rFonts w:ascii="Times New Roman" w:hAnsi="Times New Roman" w:cs="Times New Roman"/>
          <w:b/>
          <w:sz w:val="24"/>
          <w:szCs w:val="24"/>
        </w:rPr>
        <w:t>27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.02.2023</w:t>
      </w:r>
      <w:r w:rsidR="006A0241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C712C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712C7">
        <w:rPr>
          <w:rFonts w:ascii="Times New Roman" w:hAnsi="Times New Roman" w:cs="Times New Roman"/>
          <w:sz w:val="24"/>
          <w:szCs w:val="24"/>
        </w:rPr>
        <w:t>)</w:t>
      </w:r>
      <w:r w:rsidR="00AE5629" w:rsidRPr="00C712C7">
        <w:rPr>
          <w:rFonts w:ascii="Times New Roman" w:hAnsi="Times New Roman" w:cs="Times New Roman"/>
          <w:sz w:val="24"/>
          <w:szCs w:val="24"/>
        </w:rPr>
        <w:t>, osobiście</w:t>
      </w:r>
      <w:r w:rsidRPr="00C712C7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C712C7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712C7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C712C7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u</w:t>
      </w:r>
      <w:r w:rsidR="005E35A5" w:rsidRPr="00C712C7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C712C7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C712C7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54B411A4" w:rsidR="002F22AC" w:rsidRPr="00C712C7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122B1E">
        <w:rPr>
          <w:rFonts w:ascii="Times New Roman" w:hAnsi="Times New Roman" w:cs="Times New Roman"/>
          <w:sz w:val="24"/>
          <w:szCs w:val="24"/>
        </w:rPr>
        <w:t>01.03</w:t>
      </w:r>
      <w:r w:rsidR="00C3468C" w:rsidRPr="00C712C7">
        <w:rPr>
          <w:rFonts w:ascii="Times New Roman" w:hAnsi="Times New Roman" w:cs="Times New Roman"/>
          <w:sz w:val="24"/>
          <w:szCs w:val="24"/>
        </w:rPr>
        <w:t>.2023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Pr="00C712C7">
        <w:rPr>
          <w:rFonts w:ascii="Times New Roman" w:hAnsi="Times New Roman" w:cs="Times New Roman"/>
          <w:sz w:val="24"/>
          <w:szCs w:val="24"/>
        </w:rPr>
        <w:t>godzin</w:t>
      </w:r>
      <w:r w:rsidR="00E774F8" w:rsidRPr="00C712C7">
        <w:rPr>
          <w:rFonts w:ascii="Times New Roman" w:hAnsi="Times New Roman" w:cs="Times New Roman"/>
          <w:sz w:val="24"/>
          <w:szCs w:val="24"/>
        </w:rPr>
        <w:t>y</w:t>
      </w:r>
      <w:r w:rsidRPr="00C712C7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C712C7">
        <w:rPr>
          <w:rFonts w:ascii="Times New Roman" w:hAnsi="Times New Roman" w:cs="Times New Roman"/>
          <w:sz w:val="24"/>
          <w:szCs w:val="24"/>
        </w:rPr>
        <w:t>6</w:t>
      </w:r>
      <w:r w:rsidRPr="00C712C7">
        <w:rPr>
          <w:rFonts w:ascii="Times New Roman" w:hAnsi="Times New Roman" w:cs="Times New Roman"/>
          <w:sz w:val="24"/>
          <w:szCs w:val="24"/>
        </w:rPr>
        <w:t>:00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Pr="00C712C7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C712C7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122B1E">
        <w:rPr>
          <w:rFonts w:ascii="Times New Roman" w:hAnsi="Times New Roman" w:cs="Times New Roman"/>
          <w:sz w:val="24"/>
          <w:szCs w:val="24"/>
        </w:rPr>
        <w:t>03.03</w:t>
      </w:r>
      <w:r w:rsidR="00C3468C" w:rsidRPr="00C712C7">
        <w:rPr>
          <w:rFonts w:ascii="Times New Roman" w:hAnsi="Times New Roman" w:cs="Times New Roman"/>
          <w:sz w:val="24"/>
          <w:szCs w:val="24"/>
        </w:rPr>
        <w:t>.2023</w:t>
      </w:r>
      <w:r w:rsidR="00454B40" w:rsidRPr="00C712C7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C712C7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155C" w14:textId="77777777" w:rsidR="002A517B" w:rsidRPr="00C712C7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1FF50AAD" w14:textId="77777777" w:rsidR="00454B40" w:rsidRPr="00C712C7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2C266802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C712C7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 </w:t>
      </w:r>
    </w:p>
    <w:p w14:paraId="5870DE88" w14:textId="0A56DE29" w:rsidR="002F22AC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Maksym</w:t>
      </w:r>
      <w:r w:rsidR="00B7476A" w:rsidRPr="00C712C7">
        <w:rPr>
          <w:rFonts w:ascii="Times New Roman" w:hAnsi="Times New Roman" w:cs="Times New Roman"/>
          <w:color w:val="auto"/>
        </w:rPr>
        <w:t xml:space="preserve">alny termin realizacji umowy: </w:t>
      </w:r>
      <w:r w:rsidR="00E95D67" w:rsidRPr="00C712C7">
        <w:rPr>
          <w:rFonts w:ascii="Times New Roman" w:hAnsi="Times New Roman" w:cs="Times New Roman"/>
          <w:color w:val="auto"/>
        </w:rPr>
        <w:t>11</w:t>
      </w:r>
      <w:r w:rsidRPr="00C712C7">
        <w:rPr>
          <w:rFonts w:ascii="Times New Roman" w:hAnsi="Times New Roman" w:cs="Times New Roman"/>
          <w:color w:val="auto"/>
        </w:rPr>
        <w:t>.</w:t>
      </w:r>
      <w:r w:rsidR="00B7476A" w:rsidRPr="00C712C7">
        <w:rPr>
          <w:rFonts w:ascii="Times New Roman" w:hAnsi="Times New Roman" w:cs="Times New Roman"/>
          <w:color w:val="auto"/>
        </w:rPr>
        <w:t>1</w:t>
      </w:r>
      <w:r w:rsidR="00E95D67" w:rsidRPr="00C712C7">
        <w:rPr>
          <w:rFonts w:ascii="Times New Roman" w:hAnsi="Times New Roman" w:cs="Times New Roman"/>
          <w:color w:val="auto"/>
        </w:rPr>
        <w:t>2</w:t>
      </w:r>
      <w:r w:rsidR="00C3468C" w:rsidRPr="00C712C7">
        <w:rPr>
          <w:rFonts w:ascii="Times New Roman" w:hAnsi="Times New Roman" w:cs="Times New Roman"/>
          <w:color w:val="auto"/>
        </w:rPr>
        <w:t>.2023</w:t>
      </w:r>
    </w:p>
    <w:p w14:paraId="7D15DE05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7FF02F30" w14:textId="77777777" w:rsidR="005050E1" w:rsidRPr="00C712C7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C712C7" w:rsidRDefault="005050E1" w:rsidP="00DA477C">
      <w:pPr>
        <w:pStyle w:val="Akapitzlist"/>
        <w:autoSpaceDE w:val="0"/>
        <w:autoSpaceDN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DA477C" w:rsidRDefault="005050E1" w:rsidP="00DA477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77C">
        <w:rPr>
          <w:rFonts w:ascii="Times New Roman" w:hAnsi="Times New Roman" w:cs="Times New Roman"/>
          <w:sz w:val="24"/>
          <w:szCs w:val="24"/>
        </w:rPr>
        <w:lastRenderedPageBreak/>
        <w:t>Do udziału w postępowaniu zapraszamy wszystkie podmioty, które wykonują działalność gospodarczą w obszarze odpowiadającym zakresowi zadania będącego przedmiotem niniejszego zapytania ofertowego.</w:t>
      </w:r>
      <w:r w:rsidR="00B7476A" w:rsidRPr="00DA477C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79EB59F3" w14:textId="3AA96FBD" w:rsidR="00DC0631" w:rsidRPr="00BE61FA" w:rsidRDefault="00DC0631" w:rsidP="00DA477C">
      <w:pPr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 xml:space="preserve">Do udziału w postępowaniu dopuszcza się podmioty, które w okresie od 01.01.2020 zrealizowały minimum 3 projekty odpowiadające zakresowi niniejszego zapytania (tj. polegające na wdrożeniu linii automatycznego paletyzowania w branży produkcji papierów higienicznych w rolce), a wartość każdego z tych projektów opiewała na kwotę co najmniej </w:t>
      </w:r>
      <w:r w:rsidR="00617CC0" w:rsidRPr="00DA477C">
        <w:rPr>
          <w:rFonts w:ascii="Times New Roman" w:hAnsi="Times New Roman" w:cs="Times New Roman"/>
          <w:sz w:val="24"/>
          <w:szCs w:val="24"/>
        </w:rPr>
        <w:t>5</w:t>
      </w:r>
      <w:r w:rsidRPr="00DA477C">
        <w:rPr>
          <w:rFonts w:ascii="Times New Roman" w:hAnsi="Times New Roman" w:cs="Times New Roman"/>
          <w:sz w:val="24"/>
          <w:szCs w:val="24"/>
        </w:rPr>
        <w:t xml:space="preserve">00 000 EUR lub </w:t>
      </w:r>
      <w:r w:rsidR="00617CC0" w:rsidRPr="00DA477C">
        <w:rPr>
          <w:rFonts w:ascii="Times New Roman" w:hAnsi="Times New Roman" w:cs="Times New Roman"/>
          <w:sz w:val="24"/>
          <w:szCs w:val="24"/>
        </w:rPr>
        <w:t>2 32</w:t>
      </w:r>
      <w:r w:rsidRPr="00DA477C">
        <w:rPr>
          <w:rFonts w:ascii="Times New Roman" w:hAnsi="Times New Roman" w:cs="Times New Roman"/>
          <w:sz w:val="24"/>
          <w:szCs w:val="24"/>
        </w:rPr>
        <w:t xml:space="preserve">0 000 PLN. Potwierdzeniem spełnienia warunków będą referencje wystawione przez klientów. </w:t>
      </w:r>
      <w:r w:rsidR="00A22C45" w:rsidRPr="00DA477C">
        <w:rPr>
          <w:rFonts w:ascii="Times New Roman" w:hAnsi="Times New Roman" w:cs="Times New Roman"/>
          <w:sz w:val="24"/>
          <w:szCs w:val="24"/>
        </w:rPr>
        <w:t>Niespełnienie tego wymogu skutkować będzie odrzuceniem oferty.</w:t>
      </w:r>
    </w:p>
    <w:p w14:paraId="1C478CC5" w14:textId="77777777" w:rsidR="005050E1" w:rsidRPr="00C712C7" w:rsidRDefault="005050E1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0CC3994" w14:textId="77777777" w:rsidR="005050E1" w:rsidRPr="00C712C7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C712C7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C712C7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C712C7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492008B0" w14:textId="77777777" w:rsidR="004B6F10" w:rsidRPr="00C712C7" w:rsidRDefault="004B6F10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C712C7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C712C7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C712C7">
        <w:rPr>
          <w:rFonts w:ascii="Times New Roman" w:hAnsi="Times New Roman" w:cs="Times New Roman"/>
          <w:sz w:val="24"/>
          <w:szCs w:val="24"/>
        </w:rPr>
        <w:t xml:space="preserve"> i</w:t>
      </w:r>
      <w:r w:rsidRPr="00C712C7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lastRenderedPageBreak/>
        <w:t>zmiana wykonawcy nie może zostać dokonana z powodów ekonomicznych lub technicznych,</w:t>
      </w:r>
    </w:p>
    <w:p w14:paraId="76C38ABA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C712C7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C712C7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13FDE774" w14:textId="77777777" w:rsidR="00C479E7" w:rsidRDefault="00C479E7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0EA4F8D4" w14:textId="77777777" w:rsidR="00C479E7" w:rsidRPr="00C712C7" w:rsidRDefault="00C479E7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C712C7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712C7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C712C7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DA477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DA477C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DA477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lastRenderedPageBreak/>
        <w:t xml:space="preserve">Kompletną ofertę, zawierającą wszystkie wymagane informacje opisane w zapytaniu (w szczególności </w:t>
      </w:r>
      <w:r w:rsidRPr="00DA477C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DA477C">
        <w:rPr>
          <w:rFonts w:ascii="Times New Roman" w:hAnsi="Times New Roman" w:cs="Times New Roman"/>
          <w:sz w:val="24"/>
          <w:szCs w:val="24"/>
        </w:rPr>
        <w:t xml:space="preserve"> oraz </w:t>
      </w:r>
      <w:r w:rsidRPr="00DA477C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DA477C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DA477C">
        <w:rPr>
          <w:rFonts w:ascii="Times New Roman" w:hAnsi="Times New Roman" w:cs="Times New Roman"/>
          <w:sz w:val="24"/>
          <w:szCs w:val="24"/>
        </w:rPr>
        <w:t>1</w:t>
      </w:r>
      <w:r w:rsidRPr="00DA477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35ED3C11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 w:rsidRPr="00DA477C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DA477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5BC3443D" w14:textId="77777777" w:rsidR="00853158" w:rsidRPr="00DA477C" w:rsidRDefault="00853158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Zestawienie Formatów z prędkościami gwarantowanymi przez Oferenta (Oferent jest zobowiązany do wypełnienia tabeli w zakresie prędkości, bez ingerowania w formaty i wymiary rolek)</w:t>
      </w:r>
    </w:p>
    <w:p w14:paraId="353687B5" w14:textId="0BE02B74" w:rsidR="00BE61FA" w:rsidRPr="00DA477C" w:rsidRDefault="00BE61FA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Referencji potwierdzających realizację 3 projektów typu jak w zapytaniu of</w:t>
      </w:r>
      <w:r w:rsidR="00FE0ADE" w:rsidRPr="00DA477C">
        <w:rPr>
          <w:rFonts w:ascii="Times New Roman" w:hAnsi="Times New Roman" w:cs="Times New Roman"/>
          <w:sz w:val="24"/>
          <w:szCs w:val="24"/>
        </w:rPr>
        <w:t>ertowym na kwotę nie mniej niż 5</w:t>
      </w:r>
      <w:r w:rsidRPr="00DA477C">
        <w:rPr>
          <w:rFonts w:ascii="Times New Roman" w:hAnsi="Times New Roman" w:cs="Times New Roman"/>
          <w:sz w:val="24"/>
          <w:szCs w:val="24"/>
        </w:rPr>
        <w:t xml:space="preserve">00 000 EUR lub </w:t>
      </w:r>
      <w:r w:rsidR="00FE0ADE" w:rsidRPr="00DA477C">
        <w:rPr>
          <w:rFonts w:ascii="Times New Roman" w:hAnsi="Times New Roman" w:cs="Times New Roman"/>
          <w:sz w:val="24"/>
          <w:szCs w:val="24"/>
        </w:rPr>
        <w:t>2</w:t>
      </w:r>
      <w:r w:rsidRPr="00DA477C">
        <w:rPr>
          <w:rFonts w:ascii="Times New Roman" w:hAnsi="Times New Roman" w:cs="Times New Roman"/>
          <w:sz w:val="24"/>
          <w:szCs w:val="24"/>
        </w:rPr>
        <w:t> </w:t>
      </w:r>
      <w:r w:rsidR="00617CC0" w:rsidRPr="00DA477C">
        <w:rPr>
          <w:rFonts w:ascii="Times New Roman" w:hAnsi="Times New Roman" w:cs="Times New Roman"/>
          <w:sz w:val="24"/>
          <w:szCs w:val="24"/>
        </w:rPr>
        <w:t>32</w:t>
      </w:r>
      <w:r w:rsidRPr="00DA477C">
        <w:rPr>
          <w:rFonts w:ascii="Times New Roman" w:hAnsi="Times New Roman" w:cs="Times New Roman"/>
          <w:sz w:val="24"/>
          <w:szCs w:val="24"/>
        </w:rPr>
        <w:t>0 000 PLN każdy</w:t>
      </w:r>
    </w:p>
    <w:p w14:paraId="3B90BC18" w14:textId="77777777" w:rsidR="005050E1" w:rsidRPr="00DA477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DA477C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DA47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DA477C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421B5D05" w14:textId="77777777" w:rsidR="005050E1" w:rsidRPr="00DA477C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77C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DA477C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6CFA1423" w:rsidR="007269BC" w:rsidRPr="00DA477C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3AE97EF1" w14:textId="3B1ECA85" w:rsidR="005050E1" w:rsidRDefault="00853158" w:rsidP="00CA0DC6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Wzór: ZESTAWIENIE FORMATÓW Z PRĘDKOŚCIAMI GWARANTOWANYMI PRZEZ OFERENTA</w:t>
      </w:r>
    </w:p>
    <w:p w14:paraId="6FB47C77" w14:textId="671E81C7" w:rsidR="007929EA" w:rsidRPr="00E21559" w:rsidRDefault="00E21559" w:rsidP="000355C8">
      <w:pPr>
        <w:pStyle w:val="Tekstkomentarz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59">
        <w:rPr>
          <w:rFonts w:ascii="Times New Roman" w:hAnsi="Times New Roman" w:cs="Times New Roman"/>
          <w:sz w:val="24"/>
          <w:szCs w:val="24"/>
        </w:rPr>
        <w:t>Wzór: ZAKRES FORMATÓW</w:t>
      </w:r>
    </w:p>
    <w:p w14:paraId="7E8F8F54" w14:textId="77777777" w:rsidR="0033559E" w:rsidRPr="00C712C7" w:rsidRDefault="0033559E" w:rsidP="00335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9E" w:rsidRPr="00C712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74C0" w14:textId="77777777" w:rsidR="00EF37C4" w:rsidRDefault="00EF37C4" w:rsidP="00767168">
      <w:pPr>
        <w:spacing w:after="0" w:line="240" w:lineRule="auto"/>
      </w:pPr>
      <w:r>
        <w:separator/>
      </w:r>
    </w:p>
  </w:endnote>
  <w:endnote w:type="continuationSeparator" w:id="0">
    <w:p w14:paraId="33EEB486" w14:textId="77777777" w:rsidR="00EF37C4" w:rsidRDefault="00EF37C4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000000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5A45A4">
          <w:rPr>
            <w:noProof/>
          </w:rPr>
          <w:t>6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003C" w14:textId="77777777" w:rsidR="00EF37C4" w:rsidRDefault="00EF37C4" w:rsidP="00767168">
      <w:pPr>
        <w:spacing w:after="0" w:line="240" w:lineRule="auto"/>
      </w:pPr>
      <w:r>
        <w:separator/>
      </w:r>
    </w:p>
  </w:footnote>
  <w:footnote w:type="continuationSeparator" w:id="0">
    <w:p w14:paraId="6D9FFA6B" w14:textId="77777777" w:rsidR="00EF37C4" w:rsidRDefault="00EF37C4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02C3" w14:textId="546D3A70" w:rsidR="00767168" w:rsidRDefault="00DA477C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1211F85F">
          <wp:simplePos x="0" y="0"/>
          <wp:positionH relativeFrom="column">
            <wp:posOffset>4047490</wp:posOffset>
          </wp:positionH>
          <wp:positionV relativeFrom="paragraph">
            <wp:posOffset>-351155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7236A323">
          <wp:simplePos x="0" y="0"/>
          <wp:positionH relativeFrom="column">
            <wp:posOffset>1843405</wp:posOffset>
          </wp:positionH>
          <wp:positionV relativeFrom="paragraph">
            <wp:posOffset>-353060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25935678">
          <wp:simplePos x="0" y="0"/>
          <wp:positionH relativeFrom="margin">
            <wp:posOffset>-147320</wp:posOffset>
          </wp:positionH>
          <wp:positionV relativeFrom="margin">
            <wp:posOffset>-1050290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71717">
    <w:abstractNumId w:val="6"/>
  </w:num>
  <w:num w:numId="2" w16cid:durableId="1338187927">
    <w:abstractNumId w:val="7"/>
  </w:num>
  <w:num w:numId="3" w16cid:durableId="1361123495">
    <w:abstractNumId w:val="3"/>
  </w:num>
  <w:num w:numId="4" w16cid:durableId="690181820">
    <w:abstractNumId w:val="15"/>
  </w:num>
  <w:num w:numId="5" w16cid:durableId="1698195960">
    <w:abstractNumId w:val="14"/>
  </w:num>
  <w:num w:numId="6" w16cid:durableId="745496771">
    <w:abstractNumId w:val="9"/>
  </w:num>
  <w:num w:numId="7" w16cid:durableId="3240961">
    <w:abstractNumId w:val="4"/>
  </w:num>
  <w:num w:numId="8" w16cid:durableId="9453680">
    <w:abstractNumId w:val="10"/>
  </w:num>
  <w:num w:numId="9" w16cid:durableId="1855142548">
    <w:abstractNumId w:val="11"/>
  </w:num>
  <w:num w:numId="10" w16cid:durableId="84038959">
    <w:abstractNumId w:val="17"/>
  </w:num>
  <w:num w:numId="11" w16cid:durableId="1838765433">
    <w:abstractNumId w:val="5"/>
  </w:num>
  <w:num w:numId="12" w16cid:durableId="638148849">
    <w:abstractNumId w:val="8"/>
  </w:num>
  <w:num w:numId="13" w16cid:durableId="118426341">
    <w:abstractNumId w:val="1"/>
  </w:num>
  <w:num w:numId="14" w16cid:durableId="1189022249">
    <w:abstractNumId w:val="18"/>
  </w:num>
  <w:num w:numId="15" w16cid:durableId="600719760">
    <w:abstractNumId w:val="12"/>
  </w:num>
  <w:num w:numId="16" w16cid:durableId="1012414585">
    <w:abstractNumId w:val="16"/>
  </w:num>
  <w:num w:numId="17" w16cid:durableId="1297224138">
    <w:abstractNumId w:val="2"/>
  </w:num>
  <w:num w:numId="18" w16cid:durableId="74981128">
    <w:abstractNumId w:val="0"/>
  </w:num>
  <w:num w:numId="19" w16cid:durableId="1281648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F2"/>
    <w:rsid w:val="00003F4F"/>
    <w:rsid w:val="00004BDE"/>
    <w:rsid w:val="00014504"/>
    <w:rsid w:val="0002285C"/>
    <w:rsid w:val="00036261"/>
    <w:rsid w:val="00040134"/>
    <w:rsid w:val="000415AA"/>
    <w:rsid w:val="0005001F"/>
    <w:rsid w:val="00053230"/>
    <w:rsid w:val="00057022"/>
    <w:rsid w:val="000669C7"/>
    <w:rsid w:val="00075B47"/>
    <w:rsid w:val="0008020C"/>
    <w:rsid w:val="000908B9"/>
    <w:rsid w:val="000C3C77"/>
    <w:rsid w:val="000D6684"/>
    <w:rsid w:val="001041DA"/>
    <w:rsid w:val="001076C6"/>
    <w:rsid w:val="00111FBE"/>
    <w:rsid w:val="00122494"/>
    <w:rsid w:val="00122B1E"/>
    <w:rsid w:val="0013391A"/>
    <w:rsid w:val="001340C6"/>
    <w:rsid w:val="00144120"/>
    <w:rsid w:val="001451AF"/>
    <w:rsid w:val="00156423"/>
    <w:rsid w:val="00173B5B"/>
    <w:rsid w:val="001867FD"/>
    <w:rsid w:val="001B2AF4"/>
    <w:rsid w:val="001D5E17"/>
    <w:rsid w:val="001E509F"/>
    <w:rsid w:val="001F2D33"/>
    <w:rsid w:val="001F3E31"/>
    <w:rsid w:val="002023B5"/>
    <w:rsid w:val="002123C1"/>
    <w:rsid w:val="002264B5"/>
    <w:rsid w:val="00234E3C"/>
    <w:rsid w:val="00241A92"/>
    <w:rsid w:val="00252142"/>
    <w:rsid w:val="00252367"/>
    <w:rsid w:val="00254D39"/>
    <w:rsid w:val="002701ED"/>
    <w:rsid w:val="00271A01"/>
    <w:rsid w:val="002812EB"/>
    <w:rsid w:val="002925B4"/>
    <w:rsid w:val="002929EA"/>
    <w:rsid w:val="0029340C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29BE"/>
    <w:rsid w:val="003945C3"/>
    <w:rsid w:val="003A5E82"/>
    <w:rsid w:val="003B2CB6"/>
    <w:rsid w:val="003B5779"/>
    <w:rsid w:val="003C4BD7"/>
    <w:rsid w:val="003D309E"/>
    <w:rsid w:val="003E4396"/>
    <w:rsid w:val="003E4537"/>
    <w:rsid w:val="003E6529"/>
    <w:rsid w:val="003F6369"/>
    <w:rsid w:val="00413012"/>
    <w:rsid w:val="00414551"/>
    <w:rsid w:val="00442391"/>
    <w:rsid w:val="00452907"/>
    <w:rsid w:val="00454B40"/>
    <w:rsid w:val="00463D23"/>
    <w:rsid w:val="00490BD8"/>
    <w:rsid w:val="00492B70"/>
    <w:rsid w:val="004B14C4"/>
    <w:rsid w:val="004B38AC"/>
    <w:rsid w:val="004B6F10"/>
    <w:rsid w:val="004C00B6"/>
    <w:rsid w:val="004D2638"/>
    <w:rsid w:val="004D27EE"/>
    <w:rsid w:val="004E7FF6"/>
    <w:rsid w:val="004F59D9"/>
    <w:rsid w:val="004F68D6"/>
    <w:rsid w:val="005048A0"/>
    <w:rsid w:val="005050E1"/>
    <w:rsid w:val="00506A41"/>
    <w:rsid w:val="00511B29"/>
    <w:rsid w:val="0051794A"/>
    <w:rsid w:val="00552190"/>
    <w:rsid w:val="00564FED"/>
    <w:rsid w:val="00574D89"/>
    <w:rsid w:val="00577BE3"/>
    <w:rsid w:val="005803F4"/>
    <w:rsid w:val="00592ABD"/>
    <w:rsid w:val="005A45A4"/>
    <w:rsid w:val="005A7021"/>
    <w:rsid w:val="005B5267"/>
    <w:rsid w:val="005C740B"/>
    <w:rsid w:val="005E35A5"/>
    <w:rsid w:val="005F5C37"/>
    <w:rsid w:val="00603541"/>
    <w:rsid w:val="00617CC0"/>
    <w:rsid w:val="00621B4D"/>
    <w:rsid w:val="006223F8"/>
    <w:rsid w:val="00645E22"/>
    <w:rsid w:val="006535FE"/>
    <w:rsid w:val="0066234E"/>
    <w:rsid w:val="00662D50"/>
    <w:rsid w:val="00684B94"/>
    <w:rsid w:val="006A0241"/>
    <w:rsid w:val="006A0C71"/>
    <w:rsid w:val="006A481F"/>
    <w:rsid w:val="006B3AF5"/>
    <w:rsid w:val="006C180B"/>
    <w:rsid w:val="006C58E1"/>
    <w:rsid w:val="006D3271"/>
    <w:rsid w:val="006D5560"/>
    <w:rsid w:val="006D6BD6"/>
    <w:rsid w:val="00706658"/>
    <w:rsid w:val="00723412"/>
    <w:rsid w:val="0072548B"/>
    <w:rsid w:val="007269BC"/>
    <w:rsid w:val="00761C1D"/>
    <w:rsid w:val="007626DF"/>
    <w:rsid w:val="00767168"/>
    <w:rsid w:val="00771A23"/>
    <w:rsid w:val="00773E08"/>
    <w:rsid w:val="00775C44"/>
    <w:rsid w:val="00780B18"/>
    <w:rsid w:val="0078201D"/>
    <w:rsid w:val="0079155D"/>
    <w:rsid w:val="007929EA"/>
    <w:rsid w:val="007A4B0D"/>
    <w:rsid w:val="007A5DB9"/>
    <w:rsid w:val="007D07D3"/>
    <w:rsid w:val="007D61E2"/>
    <w:rsid w:val="007F0274"/>
    <w:rsid w:val="007F55F7"/>
    <w:rsid w:val="0080006A"/>
    <w:rsid w:val="00806BC2"/>
    <w:rsid w:val="0083343A"/>
    <w:rsid w:val="008335FF"/>
    <w:rsid w:val="00846F0E"/>
    <w:rsid w:val="00853158"/>
    <w:rsid w:val="00865748"/>
    <w:rsid w:val="00867B5E"/>
    <w:rsid w:val="00883FB7"/>
    <w:rsid w:val="008876A9"/>
    <w:rsid w:val="0089284A"/>
    <w:rsid w:val="00896E25"/>
    <w:rsid w:val="008A31FB"/>
    <w:rsid w:val="008A6936"/>
    <w:rsid w:val="008A6ACB"/>
    <w:rsid w:val="008B06A9"/>
    <w:rsid w:val="008B7240"/>
    <w:rsid w:val="008C4DC3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56F04"/>
    <w:rsid w:val="00967C3F"/>
    <w:rsid w:val="009729A6"/>
    <w:rsid w:val="009758C6"/>
    <w:rsid w:val="0098510D"/>
    <w:rsid w:val="00986C6B"/>
    <w:rsid w:val="009920DC"/>
    <w:rsid w:val="009946F2"/>
    <w:rsid w:val="009A1497"/>
    <w:rsid w:val="009A3951"/>
    <w:rsid w:val="009A6A4A"/>
    <w:rsid w:val="009B71F2"/>
    <w:rsid w:val="009C3DE4"/>
    <w:rsid w:val="009F165E"/>
    <w:rsid w:val="00A12DBB"/>
    <w:rsid w:val="00A172CD"/>
    <w:rsid w:val="00A22C45"/>
    <w:rsid w:val="00A43CF9"/>
    <w:rsid w:val="00A521CD"/>
    <w:rsid w:val="00A52D26"/>
    <w:rsid w:val="00A54D1B"/>
    <w:rsid w:val="00AB2050"/>
    <w:rsid w:val="00AB39F8"/>
    <w:rsid w:val="00AC682D"/>
    <w:rsid w:val="00AD4416"/>
    <w:rsid w:val="00AE5629"/>
    <w:rsid w:val="00B02A1A"/>
    <w:rsid w:val="00B06F0A"/>
    <w:rsid w:val="00B11CA0"/>
    <w:rsid w:val="00B252B6"/>
    <w:rsid w:val="00B33C16"/>
    <w:rsid w:val="00B50468"/>
    <w:rsid w:val="00B730A2"/>
    <w:rsid w:val="00B7476A"/>
    <w:rsid w:val="00B87A1A"/>
    <w:rsid w:val="00B94955"/>
    <w:rsid w:val="00BB5E5C"/>
    <w:rsid w:val="00BC2B46"/>
    <w:rsid w:val="00BC5826"/>
    <w:rsid w:val="00BD6717"/>
    <w:rsid w:val="00BE61FA"/>
    <w:rsid w:val="00BF466D"/>
    <w:rsid w:val="00C12B82"/>
    <w:rsid w:val="00C15AB9"/>
    <w:rsid w:val="00C16EA9"/>
    <w:rsid w:val="00C27A83"/>
    <w:rsid w:val="00C3468C"/>
    <w:rsid w:val="00C475E5"/>
    <w:rsid w:val="00C479E7"/>
    <w:rsid w:val="00C54269"/>
    <w:rsid w:val="00C6605F"/>
    <w:rsid w:val="00C712C7"/>
    <w:rsid w:val="00C71335"/>
    <w:rsid w:val="00C77824"/>
    <w:rsid w:val="00CB3EA3"/>
    <w:rsid w:val="00CC220B"/>
    <w:rsid w:val="00CD5DD3"/>
    <w:rsid w:val="00CE4960"/>
    <w:rsid w:val="00CF18FC"/>
    <w:rsid w:val="00CF39F8"/>
    <w:rsid w:val="00CF56CC"/>
    <w:rsid w:val="00CF7E5F"/>
    <w:rsid w:val="00D040F6"/>
    <w:rsid w:val="00D1683F"/>
    <w:rsid w:val="00D169CF"/>
    <w:rsid w:val="00D17AA2"/>
    <w:rsid w:val="00D32AA1"/>
    <w:rsid w:val="00D34DCC"/>
    <w:rsid w:val="00D43EA8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A477C"/>
    <w:rsid w:val="00DB562D"/>
    <w:rsid w:val="00DB5D7D"/>
    <w:rsid w:val="00DC0631"/>
    <w:rsid w:val="00DE1958"/>
    <w:rsid w:val="00DE2326"/>
    <w:rsid w:val="00E04AD4"/>
    <w:rsid w:val="00E10C06"/>
    <w:rsid w:val="00E10D7A"/>
    <w:rsid w:val="00E21559"/>
    <w:rsid w:val="00E2572F"/>
    <w:rsid w:val="00E37350"/>
    <w:rsid w:val="00E55226"/>
    <w:rsid w:val="00E6335C"/>
    <w:rsid w:val="00E671EE"/>
    <w:rsid w:val="00E774F8"/>
    <w:rsid w:val="00E95D67"/>
    <w:rsid w:val="00EA1BB3"/>
    <w:rsid w:val="00EB34E5"/>
    <w:rsid w:val="00EB43B8"/>
    <w:rsid w:val="00EC08E4"/>
    <w:rsid w:val="00EE1BA0"/>
    <w:rsid w:val="00EE2E41"/>
    <w:rsid w:val="00EE634F"/>
    <w:rsid w:val="00EF37C4"/>
    <w:rsid w:val="00F12386"/>
    <w:rsid w:val="00F12764"/>
    <w:rsid w:val="00F22415"/>
    <w:rsid w:val="00F27841"/>
    <w:rsid w:val="00F32078"/>
    <w:rsid w:val="00F33BF0"/>
    <w:rsid w:val="00F3544B"/>
    <w:rsid w:val="00F44F56"/>
    <w:rsid w:val="00F70A1A"/>
    <w:rsid w:val="00F77A8D"/>
    <w:rsid w:val="00F870E3"/>
    <w:rsid w:val="00F8748D"/>
    <w:rsid w:val="00F9304D"/>
    <w:rsid w:val="00FA3B63"/>
    <w:rsid w:val="00FC1FC5"/>
    <w:rsid w:val="00FC58C5"/>
    <w:rsid w:val="00FC6AEE"/>
    <w:rsid w:val="00FE0AD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Jastina</cp:lastModifiedBy>
  <cp:revision>3</cp:revision>
  <cp:lastPrinted>2023-01-12T10:01:00Z</cp:lastPrinted>
  <dcterms:created xsi:type="dcterms:W3CDTF">2023-02-15T10:51:00Z</dcterms:created>
  <dcterms:modified xsi:type="dcterms:W3CDTF">2023-02-15T10:52:00Z</dcterms:modified>
</cp:coreProperties>
</file>