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1B8EA5D0" w:rsidR="005E35A5" w:rsidRPr="00064B35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734EA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C3468C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064B35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468C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14:paraId="697F424F" w14:textId="13E32F12" w:rsidR="00EB34E5" w:rsidRPr="00C3468C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3468C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3468C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3468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3468C">
        <w:rPr>
          <w:rFonts w:ascii="Times New Roman" w:hAnsi="Times New Roman" w:cs="Times New Roman"/>
          <w:sz w:val="24"/>
          <w:szCs w:val="24"/>
        </w:rPr>
        <w:t>Almus Sp. z o.o.</w:t>
      </w:r>
      <w:r w:rsidRPr="00C3468C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3468C">
        <w:rPr>
          <w:rFonts w:ascii="Times New Roman" w:hAnsi="Times New Roman" w:cs="Times New Roman"/>
          <w:sz w:val="24"/>
          <w:szCs w:val="24"/>
        </w:rPr>
        <w:br/>
      </w:r>
      <w:r w:rsidRPr="00C3468C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3468C">
        <w:rPr>
          <w:rFonts w:ascii="Times New Roman" w:hAnsi="Times New Roman" w:cs="Times New Roman"/>
          <w:sz w:val="24"/>
          <w:szCs w:val="24"/>
        </w:rPr>
        <w:t>Proponowany sprzęt</w:t>
      </w:r>
      <w:r w:rsidRPr="00C3468C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3468C">
        <w:rPr>
          <w:rFonts w:ascii="Times New Roman" w:hAnsi="Times New Roman" w:cs="Times New Roman"/>
          <w:sz w:val="24"/>
          <w:szCs w:val="24"/>
        </w:rPr>
        <w:t>ien</w:t>
      </w:r>
      <w:r w:rsidRPr="00C3468C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3468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40B9550A" w:rsidR="003E4537" w:rsidRPr="00C3468C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3468C">
        <w:rPr>
          <w:rFonts w:ascii="Times New Roman" w:hAnsi="Times New Roman" w:cs="Times New Roman"/>
          <w:sz w:val="24"/>
          <w:szCs w:val="24"/>
        </w:rPr>
        <w:br/>
      </w:r>
      <w:r w:rsidRPr="00C3468C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D90A1B" w:rsidRPr="00C3468C">
        <w:rPr>
          <w:rFonts w:ascii="Times New Roman" w:hAnsi="Times New Roman" w:cs="Times New Roman"/>
          <w:sz w:val="24"/>
          <w:szCs w:val="24"/>
        </w:rPr>
        <w:t>produkcji papierów higienicznych w rolce</w:t>
      </w:r>
      <w:r w:rsidRPr="00C3468C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C3468C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3468C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715E6CA2" w:rsidR="006B3AF5" w:rsidRPr="00C3468C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111FBE" w:rsidRPr="00C34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produkcji papierów higienicznych</w:t>
      </w:r>
      <w:r w:rsidR="009A14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 możliwością łączenia warstw z wykorzystaniem wody/wilgoci</w:t>
      </w:r>
    </w:p>
    <w:p w14:paraId="5899D9D4" w14:textId="77777777" w:rsidR="001E509F" w:rsidRPr="00C3468C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9F06C2" w14:textId="1F917B90" w:rsidR="00C27A83" w:rsidRPr="00C3468C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904587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3468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3468C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3468C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3468C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3468C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3468C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5F560176" w14:textId="77777777" w:rsidR="004C00B6" w:rsidRPr="00C3468C" w:rsidRDefault="004C00B6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0182E51C" w14:textId="77777777" w:rsidR="004C00B6" w:rsidRPr="00C3468C" w:rsidRDefault="004C00B6" w:rsidP="004C00B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produkcji papieru i tektury</w:t>
      </w: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4B2E861" w14:textId="77777777" w:rsidR="00C3468C" w:rsidRDefault="00C3468C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DEC56" w14:textId="577F971D" w:rsidR="002B03A6" w:rsidRPr="00C3468C" w:rsidRDefault="002B03A6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Pozostałe kody CPV</w:t>
      </w:r>
    </w:p>
    <w:p w14:paraId="45BCE9DB" w14:textId="77777777" w:rsidR="004C00B6" w:rsidRPr="00C3468C" w:rsidRDefault="004C00B6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DFE8F6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42810000-7</w:t>
      </w:r>
    </w:p>
    <w:p w14:paraId="3047C677" w14:textId="7B6456EA" w:rsidR="002B03A6" w:rsidRPr="00C3468C" w:rsidRDefault="004C00B6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Części maszyn do produkcji papieru i tektury</w:t>
      </w:r>
    </w:p>
    <w:p w14:paraId="0CD0A7FE" w14:textId="77777777" w:rsidR="00053230" w:rsidRPr="00C3468C" w:rsidRDefault="00053230" w:rsidP="000532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3468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3468C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3468C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C3468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3468C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3468C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C3468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C3468C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Kryterium cenowe: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C3468C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C3468C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C3468C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C3468C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C3468C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C3468C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C3468C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C3468C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C3468C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C3468C">
        <w:rPr>
          <w:rFonts w:ascii="Times New Roman" w:hAnsi="Times New Roman" w:cs="Times New Roman"/>
          <w:sz w:val="24"/>
          <w:szCs w:val="24"/>
        </w:rPr>
        <w:t>10</w:t>
      </w:r>
      <w:r w:rsidRPr="00C3468C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C3468C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C3468C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C3468C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C3468C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C3468C">
        <w:rPr>
          <w:rFonts w:ascii="Times New Roman" w:hAnsi="Times New Roman" w:cs="Times New Roman"/>
          <w:sz w:val="24"/>
          <w:szCs w:val="24"/>
        </w:rPr>
        <w:t>ę</w:t>
      </w:r>
      <w:r w:rsidR="00CF7E5F" w:rsidRPr="00C3468C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3468C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82F3F03" w14:textId="77777777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5A25CDE1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3468C">
        <w:rPr>
          <w:rFonts w:ascii="Times New Roman" w:hAnsi="Times New Roman" w:cs="Times New Roman"/>
          <w:sz w:val="24"/>
          <w:szCs w:val="24"/>
        </w:rPr>
        <w:t>zestaw urządzeń do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FC1FC5" w:rsidRPr="00C3468C">
        <w:rPr>
          <w:rFonts w:ascii="Times New Roman" w:hAnsi="Times New Roman" w:cs="Times New Roman"/>
          <w:sz w:val="24"/>
          <w:szCs w:val="24"/>
        </w:rPr>
        <w:t>produkcji</w:t>
      </w:r>
      <w:r w:rsidRPr="00C3468C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1E509F" w:rsidRPr="00C34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D0A2" w14:textId="77777777" w:rsidR="007A5DB9" w:rsidRPr="00C3468C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3468C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734EA1" w:rsidRPr="00B93E1F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562FBF9A" w:rsidR="00734EA1" w:rsidRPr="00B93E1F" w:rsidRDefault="00734EA1" w:rsidP="00734EA1">
            <w:pPr>
              <w:spacing w:line="276" w:lineRule="auto"/>
              <w:jc w:val="center"/>
            </w:pPr>
            <w:r w:rsidRPr="00B93E1F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3CB754B9" w:rsidR="00734EA1" w:rsidRPr="00B93E1F" w:rsidRDefault="00734EA1" w:rsidP="00734EA1">
            <w:pPr>
              <w:spacing w:line="276" w:lineRule="auto"/>
              <w:jc w:val="center"/>
            </w:pPr>
            <w:r>
              <w:rPr>
                <w:b/>
                <w:bCs/>
                <w:shd w:val="clear" w:color="auto" w:fill="FFFF00"/>
              </w:rPr>
              <w:t>P</w:t>
            </w:r>
            <w:r w:rsidRPr="00B93E1F">
              <w:rPr>
                <w:b/>
                <w:bCs/>
                <w:shd w:val="clear" w:color="auto" w:fill="FFFF00"/>
              </w:rPr>
              <w:t>arametry</w:t>
            </w:r>
          </w:p>
        </w:tc>
      </w:tr>
      <w:tr w:rsidR="00734EA1" w:rsidRPr="00B93E1F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2C7F67EF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Rozwijarka (odwijak)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808D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76FC5F69" w14:textId="40A56CB5" w:rsidR="00734EA1" w:rsidRPr="00B93E1F" w:rsidRDefault="00734EA1" w:rsidP="00734EA1">
            <w:pP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m/min. lub więcej</w:t>
            </w:r>
          </w:p>
          <w:p w14:paraId="565D5ADB" w14:textId="25482FAD" w:rsidR="00734EA1" w:rsidRPr="00B93E1F" w:rsidRDefault="00734EA1" w:rsidP="00734EA1">
            <w:pPr>
              <w:spacing w:line="276" w:lineRule="auto"/>
            </w:pPr>
            <w:r w:rsidRPr="00B93E1F">
              <w:t>Szerokość tamboru – min. 2750 mm</w:t>
            </w:r>
            <w:r>
              <w:t xml:space="preserve"> operacyjnie </w:t>
            </w:r>
            <w:r w:rsidRPr="00B93E1F">
              <w:t>27</w:t>
            </w:r>
            <w:r>
              <w:t>7</w:t>
            </w:r>
            <w:r w:rsidRPr="00B93E1F">
              <w:t>0 mm</w:t>
            </w:r>
          </w:p>
          <w:p w14:paraId="567367F6" w14:textId="77777777" w:rsidR="00734EA1" w:rsidRPr="00B93E1F" w:rsidRDefault="00734EA1" w:rsidP="00734EA1">
            <w:pPr>
              <w:spacing w:line="276" w:lineRule="auto"/>
            </w:pPr>
            <w:r w:rsidRPr="00B93E1F">
              <w:t xml:space="preserve">Średnica szpuli do </w:t>
            </w:r>
            <w:r>
              <w:t>255</w:t>
            </w:r>
            <w:r w:rsidRPr="00B93E1F">
              <w:t>0 mm</w:t>
            </w:r>
          </w:p>
          <w:p w14:paraId="2468317E" w14:textId="77777777" w:rsidR="00734EA1" w:rsidRPr="00B93E1F" w:rsidRDefault="00734EA1" w:rsidP="00734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Ilość modułów odwijania – min. </w:t>
            </w:r>
            <w:r>
              <w:t>2</w:t>
            </w:r>
          </w:p>
          <w:p w14:paraId="292C93AE" w14:textId="4C3F828B" w:rsidR="00734EA1" w:rsidRPr="00B93E1F" w:rsidRDefault="00734EA1" w:rsidP="00734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>Wyposażenie w system kontroli naciągu wstęgi oraz niezależny system odwijania papieru z każdego modułu odwijania (różne prędkości)</w:t>
            </w:r>
          </w:p>
        </w:tc>
      </w:tr>
      <w:tr w:rsidR="00734EA1" w:rsidRPr="00B93E1F" w14:paraId="66649B0B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1BCC" w14:textId="356E3800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Gofrownica z modułem podgrzewającym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5DCFB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6BDB8EEE" w14:textId="5D59C41B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m/min. lub więcej</w:t>
            </w:r>
          </w:p>
          <w:p w14:paraId="61072324" w14:textId="77777777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Szerokość tamboru – min. 2750 mm</w:t>
            </w:r>
            <w:r>
              <w:t xml:space="preserve"> operacyjnie </w:t>
            </w:r>
            <w:r w:rsidRPr="00B93E1F">
              <w:t>27</w:t>
            </w:r>
            <w:r>
              <w:t>7</w:t>
            </w:r>
            <w:r w:rsidRPr="00B93E1F">
              <w:t>0 mm</w:t>
            </w:r>
          </w:p>
          <w:p w14:paraId="69DBFE75" w14:textId="77777777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Średnica wałka stalowego – min. 498 mm</w:t>
            </w:r>
          </w:p>
          <w:p w14:paraId="37BDBB4D" w14:textId="77777777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Ciśnienie nacisku – 50 kg/cm</w:t>
            </w:r>
          </w:p>
          <w:p w14:paraId="04C748ED" w14:textId="77777777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System nawilżania wstęgi</w:t>
            </w:r>
          </w:p>
          <w:p w14:paraId="6C45584E" w14:textId="77777777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System podgrzewania wałków</w:t>
            </w:r>
          </w:p>
          <w:p w14:paraId="3B59889F" w14:textId="77777777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 xml:space="preserve">Wyposażenie w system kontroli naciągu wstęgi </w:t>
            </w:r>
          </w:p>
          <w:p w14:paraId="10F6C808" w14:textId="74DAFEF8" w:rsidR="00734EA1" w:rsidRPr="00B93E1F" w:rsidRDefault="00734EA1" w:rsidP="00734EA1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lastRenderedPageBreak/>
              <w:t>Wyposażenie w system kontroli ciśnienia między wałkami i automatycznego dopasowania do zadanych parametrów (redukcja oddziaływania siły odśrodkowej)</w:t>
            </w:r>
          </w:p>
        </w:tc>
      </w:tr>
      <w:tr w:rsidR="00734EA1" w:rsidRPr="00B93E1F" w14:paraId="61592ADF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E16B" w14:textId="5DA049CE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lastRenderedPageBreak/>
              <w:t>Gofrownica – moduł finalny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3D5FD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50151ED4" w14:textId="57C52BDB" w:rsidR="00734EA1" w:rsidRPr="00B93E1F" w:rsidRDefault="00734EA1" w:rsidP="00734EA1">
            <w:pP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 lub więcej</w:t>
            </w:r>
          </w:p>
          <w:p w14:paraId="554C95A3" w14:textId="77777777" w:rsidR="00734EA1" w:rsidRPr="00B93E1F" w:rsidRDefault="00734EA1" w:rsidP="00734EA1">
            <w:pPr>
              <w:spacing w:line="276" w:lineRule="auto"/>
            </w:pPr>
            <w:r w:rsidRPr="00B93E1F">
              <w:t>Szerokość papieru – min. 2750 mm</w:t>
            </w:r>
            <w:r>
              <w:t xml:space="preserve"> operacyjnie </w:t>
            </w:r>
            <w:r w:rsidRPr="00B93E1F">
              <w:t>27</w:t>
            </w:r>
            <w:r>
              <w:t>7</w:t>
            </w:r>
            <w:r w:rsidRPr="00B93E1F">
              <w:t>0 mm</w:t>
            </w:r>
          </w:p>
          <w:p w14:paraId="76157A42" w14:textId="77777777" w:rsidR="00734EA1" w:rsidRPr="00B93E1F" w:rsidRDefault="00734EA1" w:rsidP="00734EA1">
            <w:pPr>
              <w:spacing w:line="276" w:lineRule="auto"/>
            </w:pPr>
            <w:r w:rsidRPr="00B93E1F">
              <w:t>Obróbka wstęgi do 4 warstw lub więcej</w:t>
            </w:r>
          </w:p>
          <w:p w14:paraId="31003355" w14:textId="77777777" w:rsidR="00734EA1" w:rsidRPr="00B93E1F" w:rsidRDefault="00734EA1" w:rsidP="00734EA1">
            <w:pPr>
              <w:spacing w:line="276" w:lineRule="auto"/>
            </w:pPr>
            <w:r w:rsidRPr="00B93E1F">
              <w:t>Zdalna detekcja błędów</w:t>
            </w:r>
          </w:p>
          <w:p w14:paraId="6FBE195F" w14:textId="77777777" w:rsidR="00734EA1" w:rsidRPr="00B93E1F" w:rsidRDefault="00734EA1" w:rsidP="00734EA1">
            <w:pPr>
              <w:spacing w:line="276" w:lineRule="auto"/>
            </w:pPr>
            <w:r w:rsidRPr="00B93E1F">
              <w:t>Niezależne serwomotory dla każdego stalowego wałka</w:t>
            </w:r>
          </w:p>
          <w:p w14:paraId="6AE03504" w14:textId="77777777" w:rsidR="00734EA1" w:rsidRPr="00B93E1F" w:rsidRDefault="00734EA1" w:rsidP="00734EA1">
            <w:pPr>
              <w:spacing w:line="276" w:lineRule="auto"/>
            </w:pPr>
            <w:r w:rsidRPr="00B93E1F">
              <w:t>Przebieg wstęgi i system umożliwiający łączenie bez kleju</w:t>
            </w:r>
          </w:p>
          <w:p w14:paraId="365EBCAF" w14:textId="77777777" w:rsidR="00734EA1" w:rsidRPr="00B93E1F" w:rsidRDefault="00734EA1" w:rsidP="00734EA1">
            <w:pPr>
              <w:spacing w:line="276" w:lineRule="auto"/>
            </w:pPr>
            <w:r w:rsidRPr="00B93E1F">
              <w:t>System kontroli ciśnienia między wałkami i automatycznego dopasowania do zadanych parametrów (redukcja oddziaływania siły odśrodkowej)</w:t>
            </w:r>
          </w:p>
          <w:p w14:paraId="4EB7197A" w14:textId="6B796482" w:rsidR="00734EA1" w:rsidRPr="00B93E1F" w:rsidRDefault="00734EA1" w:rsidP="00734EA1">
            <w:pPr>
              <w:spacing w:line="276" w:lineRule="auto"/>
            </w:pPr>
            <w:r w:rsidRPr="00B93E1F">
              <w:t>Kontrola napięcia wstęgi</w:t>
            </w:r>
          </w:p>
        </w:tc>
      </w:tr>
      <w:tr w:rsidR="00734EA1" w:rsidRPr="00B93E1F" w14:paraId="413207C9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86C7" w14:textId="605BD9D0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Przewijarka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4E31C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499882F" w14:textId="4230478D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Prędkość produkcyjna do </w:t>
            </w:r>
            <w:r>
              <w:t>7</w:t>
            </w:r>
            <w:r w:rsidRPr="00B93E1F">
              <w:t>00 m/min lub więcej</w:t>
            </w:r>
          </w:p>
          <w:p w14:paraId="110A32D7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Cykle min 45 logów/min lub więcej</w:t>
            </w:r>
          </w:p>
          <w:p w14:paraId="4F4D2BAF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Średnica loga – 90-200 mm lub w większym zakresie </w:t>
            </w:r>
          </w:p>
          <w:p w14:paraId="5E91C0A6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Średnica tulei – 38-52 mm</w:t>
            </w:r>
          </w:p>
          <w:p w14:paraId="1898859C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Wyposażenie w perforator (listkownicę), z minimum 4 ostrzami</w:t>
            </w:r>
          </w:p>
          <w:p w14:paraId="2E4A7B54" w14:textId="77777777" w:rsidR="00734EA1" w:rsidRPr="0080072A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80072A">
              <w:t>Szerokość loga – min. 2750 mm operacyjnie 2770 mm</w:t>
            </w:r>
          </w:p>
          <w:p w14:paraId="7A6A0E31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Centralne smarowanie</w:t>
            </w:r>
          </w:p>
          <w:p w14:paraId="51AF7558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Kontrola napięcia wstęgi</w:t>
            </w:r>
          </w:p>
          <w:p w14:paraId="3DDF7902" w14:textId="5335A16F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Elastyczność ustalania średnicy logów oraz tulei</w:t>
            </w:r>
          </w:p>
        </w:tc>
      </w:tr>
      <w:tr w:rsidR="00734EA1" w:rsidRPr="00B93E1F" w14:paraId="54534D11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7D7E" w14:textId="64DB4761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Zaklejak logów z magazynem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1FC22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8326864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Prędkość </w:t>
            </w:r>
            <w:r>
              <w:t xml:space="preserve">produkcyjna </w:t>
            </w:r>
            <w:r w:rsidRPr="00B93E1F">
              <w:t>przy średnicy logów 101-120 mm: 45 logów na minutę lub więcej</w:t>
            </w:r>
          </w:p>
          <w:p w14:paraId="10DB751C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Średnica logów – do </w:t>
            </w:r>
            <w:r>
              <w:t>20</w:t>
            </w:r>
            <w:r w:rsidRPr="00B93E1F">
              <w:t>0 mm lub więcej</w:t>
            </w:r>
          </w:p>
          <w:p w14:paraId="4E28702A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Długość klejenia dopasowywana z poziomu HMI</w:t>
            </w:r>
          </w:p>
          <w:p w14:paraId="0063CF8E" w14:textId="5135C1A4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Zdolność gromadzenia min. </w:t>
            </w:r>
            <w:r>
              <w:t>300</w:t>
            </w:r>
            <w:r w:rsidRPr="00B93E1F">
              <w:t xml:space="preserve"> logów</w:t>
            </w:r>
          </w:p>
          <w:p w14:paraId="3C77A074" w14:textId="101E3B54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Prędkość pracy magazynu logów – do 4</w:t>
            </w:r>
            <w:r>
              <w:t>5</w:t>
            </w:r>
            <w:r w:rsidRPr="00B93E1F">
              <w:t xml:space="preserve"> logów/min lub więcej</w:t>
            </w:r>
          </w:p>
        </w:tc>
      </w:tr>
      <w:tr w:rsidR="00734EA1" w:rsidRPr="00B93E1F" w14:paraId="42F89505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7798" w14:textId="3227CC74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Podajnik logów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AA72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42F5B380" w14:textId="77777777" w:rsidR="00734EA1" w:rsidRPr="00B93E1F" w:rsidRDefault="00734EA1" w:rsidP="00734EA1">
            <w:pPr>
              <w:spacing w:line="276" w:lineRule="auto"/>
            </w:pPr>
            <w:r w:rsidRPr="00B93E1F">
              <w:t>Prędkość – min. 45 logów/min lub więcej</w:t>
            </w:r>
          </w:p>
          <w:p w14:paraId="1E306DFF" w14:textId="66F41867" w:rsidR="00734EA1" w:rsidRPr="00B93E1F" w:rsidRDefault="00734EA1" w:rsidP="00734EA1">
            <w:pPr>
              <w:spacing w:line="276" w:lineRule="auto"/>
            </w:pPr>
            <w:r w:rsidRPr="00B93E1F">
              <w:t>4 linie podawania logów do piły</w:t>
            </w:r>
          </w:p>
        </w:tc>
      </w:tr>
      <w:tr w:rsidR="00734EA1" w:rsidRPr="00B93E1F" w14:paraId="56827775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C24C" w14:textId="1EF8DFF4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Pił</w:t>
            </w:r>
            <w:r w:rsidRPr="00B93E1F">
              <w:rPr>
                <w:b/>
                <w:lang w:val="pt-PT"/>
              </w:rPr>
              <w:t>a do ci</w:t>
            </w:r>
            <w:r w:rsidRPr="00B93E1F">
              <w:rPr>
                <w:b/>
              </w:rPr>
              <w:t>ęcia logów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6A160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2509AC3B" w14:textId="77777777" w:rsidR="00734EA1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</w:p>
          <w:p w14:paraId="7F210A6D" w14:textId="77777777" w:rsidR="00734EA1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Ilość linii – minimum 4</w:t>
            </w:r>
          </w:p>
          <w:p w14:paraId="319A043D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Prędkość – do 250 cięć/min lub więcej (w zależności od formatu)</w:t>
            </w:r>
          </w:p>
          <w:p w14:paraId="7CA16FBF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Maksymalna średnica ostrza – 610</w:t>
            </w:r>
            <w:r>
              <w:t>/710</w:t>
            </w:r>
            <w:r w:rsidRPr="00B93E1F">
              <w:t xml:space="preserve"> mm</w:t>
            </w:r>
          </w:p>
          <w:p w14:paraId="5848FF8D" w14:textId="77777777" w:rsidR="00734EA1" w:rsidRPr="00B93E1F" w:rsidRDefault="00734EA1" w:rsidP="00734EA1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Średnica cięcia regulowana z panelu HMI</w:t>
            </w:r>
          </w:p>
          <w:p w14:paraId="11C53B59" w14:textId="0380A628" w:rsidR="00734EA1" w:rsidRPr="00B93E1F" w:rsidRDefault="00734EA1" w:rsidP="00734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>System zintegrowanego odpylania piły</w:t>
            </w:r>
          </w:p>
        </w:tc>
      </w:tr>
      <w:tr w:rsidR="00734EA1" w:rsidRPr="00B93E1F" w14:paraId="739AC43C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B132" w14:textId="4E2723A1" w:rsidR="00734EA1" w:rsidRPr="00B93E1F" w:rsidRDefault="00734EA1" w:rsidP="00734EA1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Tulejarka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857B" w14:textId="77777777" w:rsidR="00734EA1" w:rsidRPr="00B93E1F" w:rsidRDefault="00734EA1" w:rsidP="00734EA1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7CCAD9B" w14:textId="77777777" w:rsidR="00734EA1" w:rsidRPr="00B93E1F" w:rsidRDefault="00734EA1" w:rsidP="00734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lastRenderedPageBreak/>
              <w:t>Odwijak bobiny z prędkością do 400 m/min lub więcej</w:t>
            </w:r>
          </w:p>
          <w:p w14:paraId="522CD8B1" w14:textId="77777777" w:rsidR="00734EA1" w:rsidRPr="00B93E1F" w:rsidRDefault="00734EA1" w:rsidP="00734EA1">
            <w:pPr>
              <w:spacing w:line="276" w:lineRule="auto"/>
            </w:pPr>
            <w:r w:rsidRPr="00B93E1F">
              <w:t>Jednostka do zadruku tulei</w:t>
            </w:r>
          </w:p>
          <w:p w14:paraId="1D81DFC9" w14:textId="77777777" w:rsidR="00734EA1" w:rsidRPr="00B93E1F" w:rsidRDefault="00734EA1" w:rsidP="00734EA1">
            <w:pPr>
              <w:spacing w:line="276" w:lineRule="auto"/>
            </w:pPr>
            <w:r w:rsidRPr="00B93E1F">
              <w:t>Magazyn tulei</w:t>
            </w:r>
          </w:p>
          <w:p w14:paraId="1A72E190" w14:textId="77777777" w:rsidR="00734EA1" w:rsidRPr="00B93E1F" w:rsidRDefault="00734EA1" w:rsidP="00734EA1">
            <w:pPr>
              <w:spacing w:line="276" w:lineRule="auto"/>
            </w:pPr>
            <w:r w:rsidRPr="00B93E1F">
              <w:t>Prędkość produkcji – 160 m/min lub więcej</w:t>
            </w:r>
          </w:p>
          <w:p w14:paraId="444405FD" w14:textId="77777777" w:rsidR="00734EA1" w:rsidRPr="00B93E1F" w:rsidRDefault="00734EA1" w:rsidP="00734EA1">
            <w:pPr>
              <w:spacing w:line="276" w:lineRule="auto"/>
            </w:pPr>
            <w:r w:rsidRPr="00B93E1F">
              <w:t xml:space="preserve">Długość tulei – </w:t>
            </w:r>
            <w:r>
              <w:t xml:space="preserve">min. </w:t>
            </w:r>
            <w:r w:rsidRPr="00B93E1F">
              <w:t>2800 mm</w:t>
            </w:r>
          </w:p>
          <w:p w14:paraId="00A688FD" w14:textId="77777777" w:rsidR="00734EA1" w:rsidRPr="00B93E1F" w:rsidRDefault="00734EA1" w:rsidP="00734EA1">
            <w:pPr>
              <w:spacing w:line="276" w:lineRule="auto"/>
            </w:pPr>
            <w:r w:rsidRPr="00B93E1F">
              <w:t>Regulacja długości tulei – z poziomu HMI</w:t>
            </w:r>
          </w:p>
          <w:p w14:paraId="0FE20FBB" w14:textId="77777777" w:rsidR="00734EA1" w:rsidRDefault="00734EA1" w:rsidP="00734EA1">
            <w:pPr>
              <w:spacing w:line="276" w:lineRule="auto"/>
            </w:pPr>
            <w:r w:rsidRPr="00B93E1F">
              <w:t>Napęd cięcia tulei – serwomotor</w:t>
            </w:r>
          </w:p>
          <w:p w14:paraId="1216FF05" w14:textId="16528D1E" w:rsidR="00734EA1" w:rsidRPr="00B93E1F" w:rsidRDefault="00734EA1" w:rsidP="00734EA1">
            <w:pPr>
              <w:spacing w:line="276" w:lineRule="auto"/>
            </w:pPr>
            <w:r>
              <w:t>Minimalna gramatura tulei – 270 g/m2</w:t>
            </w:r>
          </w:p>
          <w:p w14:paraId="174226C7" w14:textId="77777777" w:rsidR="00734EA1" w:rsidRPr="00B93E1F" w:rsidRDefault="00734EA1" w:rsidP="00734EA1">
            <w:pPr>
              <w:spacing w:line="276" w:lineRule="auto"/>
            </w:pPr>
            <w:r w:rsidRPr="00B93E1F">
              <w:t>Maksymalna gramatura tulei – 600g/m2 lub więcej</w:t>
            </w:r>
          </w:p>
          <w:p w14:paraId="6B2B34F0" w14:textId="5FD67077" w:rsidR="00734EA1" w:rsidRPr="00B93E1F" w:rsidRDefault="00734EA1" w:rsidP="00734EA1">
            <w:pPr>
              <w:spacing w:line="276" w:lineRule="auto"/>
            </w:pPr>
            <w:r w:rsidRPr="00B93E1F">
              <w:t>Zdolność tworzenia tulei z jednego paska bobiny</w:t>
            </w:r>
          </w:p>
        </w:tc>
      </w:tr>
    </w:tbl>
    <w:p w14:paraId="02DE96FD" w14:textId="77777777" w:rsidR="008B06A9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3468C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3468C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31888241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3468C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>
        <w:rPr>
          <w:rFonts w:ascii="Times New Roman" w:hAnsi="Times New Roman" w:cs="Times New Roman"/>
          <w:sz w:val="24"/>
          <w:szCs w:val="24"/>
        </w:rPr>
        <w:t>28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490BD8">
        <w:rPr>
          <w:rFonts w:ascii="Times New Roman" w:hAnsi="Times New Roman" w:cs="Times New Roman"/>
          <w:sz w:val="24"/>
          <w:szCs w:val="24"/>
        </w:rPr>
        <w:t>03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003F4F" w:rsidRPr="00C3468C">
        <w:rPr>
          <w:rFonts w:ascii="Times New Roman" w:hAnsi="Times New Roman" w:cs="Times New Roman"/>
          <w:sz w:val="24"/>
          <w:szCs w:val="24"/>
        </w:rPr>
        <w:t>20</w:t>
      </w:r>
      <w:r w:rsidR="00C3468C">
        <w:rPr>
          <w:rFonts w:ascii="Times New Roman" w:hAnsi="Times New Roman" w:cs="Times New Roman"/>
          <w:sz w:val="24"/>
          <w:szCs w:val="24"/>
        </w:rPr>
        <w:t>23</w:t>
      </w:r>
      <w:r w:rsidRPr="00C3468C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3468C">
        <w:rPr>
          <w:rFonts w:ascii="Times New Roman" w:hAnsi="Times New Roman" w:cs="Times New Roman"/>
          <w:sz w:val="24"/>
          <w:szCs w:val="24"/>
        </w:rPr>
        <w:t>należy</w:t>
      </w:r>
      <w:r w:rsidRPr="00C3468C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3468C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>
        <w:rPr>
          <w:rFonts w:ascii="Times New Roman" w:hAnsi="Times New Roman" w:cs="Times New Roman"/>
          <w:sz w:val="24"/>
          <w:szCs w:val="24"/>
        </w:rPr>
        <w:t>23</w:t>
      </w:r>
      <w:r w:rsidR="00806BC2" w:rsidRPr="00C3468C">
        <w:rPr>
          <w:rFonts w:ascii="Times New Roman" w:hAnsi="Times New Roman" w:cs="Times New Roman"/>
          <w:sz w:val="24"/>
          <w:szCs w:val="24"/>
        </w:rPr>
        <w:t>:</w:t>
      </w:r>
      <w:r w:rsidR="00B730A2">
        <w:rPr>
          <w:rFonts w:ascii="Times New Roman" w:hAnsi="Times New Roman" w:cs="Times New Roman"/>
          <w:sz w:val="24"/>
          <w:szCs w:val="24"/>
        </w:rPr>
        <w:t>00</w:t>
      </w:r>
      <w:r w:rsidR="00492B70" w:rsidRPr="00C3468C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3468C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064B35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C3468C" w:rsidRPr="00064B35">
        <w:rPr>
          <w:rFonts w:ascii="Times New Roman" w:hAnsi="Times New Roman" w:cs="Times New Roman"/>
          <w:b/>
          <w:color w:val="FF0000"/>
          <w:sz w:val="24"/>
          <w:szCs w:val="24"/>
        </w:rPr>
        <w:t>.02.2023</w:t>
      </w:r>
      <w:r w:rsidR="006A0241" w:rsidRPr="0006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68C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34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3468C">
        <w:rPr>
          <w:rFonts w:ascii="Times New Roman" w:hAnsi="Times New Roman" w:cs="Times New Roman"/>
          <w:sz w:val="24"/>
          <w:szCs w:val="24"/>
        </w:rPr>
        <w:t>)</w:t>
      </w:r>
      <w:r w:rsidR="00AE5629" w:rsidRPr="00C3468C">
        <w:rPr>
          <w:rFonts w:ascii="Times New Roman" w:hAnsi="Times New Roman" w:cs="Times New Roman"/>
          <w:sz w:val="24"/>
          <w:szCs w:val="24"/>
        </w:rPr>
        <w:t>, osobiście</w:t>
      </w:r>
      <w:r w:rsidRPr="00C3468C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3468C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3468C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3468C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006515" w14:textId="77777777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3468C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u</w:t>
      </w:r>
      <w:r w:rsidR="005E35A5" w:rsidRPr="00C3468C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3468C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0D849" w14:textId="77777777" w:rsidR="00645E22" w:rsidRPr="00C3468C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3650D2" w14:textId="4B5C09CF" w:rsidR="002F22AC" w:rsidRPr="00C3468C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="00064B35" w:rsidRPr="00064B35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C3468C" w:rsidRPr="00064B35">
        <w:rPr>
          <w:rFonts w:ascii="Times New Roman" w:hAnsi="Times New Roman" w:cs="Times New Roman"/>
          <w:color w:val="FF0000"/>
          <w:sz w:val="24"/>
          <w:szCs w:val="24"/>
        </w:rPr>
        <w:t>.02.2023</w:t>
      </w:r>
      <w:r w:rsidRPr="00064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4F8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Pr="00C3468C">
        <w:rPr>
          <w:rFonts w:ascii="Times New Roman" w:hAnsi="Times New Roman" w:cs="Times New Roman"/>
          <w:sz w:val="24"/>
          <w:szCs w:val="24"/>
        </w:rPr>
        <w:t>godzin</w:t>
      </w:r>
      <w:r w:rsidR="00E774F8" w:rsidRPr="00C3468C">
        <w:rPr>
          <w:rFonts w:ascii="Times New Roman" w:hAnsi="Times New Roman" w:cs="Times New Roman"/>
          <w:sz w:val="24"/>
          <w:szCs w:val="24"/>
        </w:rPr>
        <w:t>y</w:t>
      </w:r>
      <w:r w:rsidRPr="00C3468C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3468C">
        <w:rPr>
          <w:rFonts w:ascii="Times New Roman" w:hAnsi="Times New Roman" w:cs="Times New Roman"/>
          <w:sz w:val="24"/>
          <w:szCs w:val="24"/>
        </w:rPr>
        <w:t>6</w:t>
      </w:r>
      <w:r w:rsidRPr="00C3468C">
        <w:rPr>
          <w:rFonts w:ascii="Times New Roman" w:hAnsi="Times New Roman" w:cs="Times New Roman"/>
          <w:sz w:val="24"/>
          <w:szCs w:val="24"/>
        </w:rPr>
        <w:t>:00 czasu lokalnego</w:t>
      </w:r>
      <w:r w:rsidR="00E37350">
        <w:rPr>
          <w:rFonts w:ascii="Times New Roman" w:hAnsi="Times New Roman" w:cs="Times New Roman"/>
          <w:sz w:val="24"/>
          <w:szCs w:val="24"/>
        </w:rPr>
        <w:t xml:space="preserve"> (PL)</w:t>
      </w:r>
      <w:r w:rsidRPr="00C3468C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3468C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="00064B35" w:rsidRPr="00064B35">
        <w:rPr>
          <w:rFonts w:ascii="Times New Roman" w:hAnsi="Times New Roman" w:cs="Times New Roman"/>
          <w:color w:val="FF0000"/>
          <w:sz w:val="24"/>
          <w:szCs w:val="24"/>
        </w:rPr>
        <w:t>01.03</w:t>
      </w:r>
      <w:r w:rsidR="00C3468C" w:rsidRPr="00064B35">
        <w:rPr>
          <w:rFonts w:ascii="Times New Roman" w:hAnsi="Times New Roman" w:cs="Times New Roman"/>
          <w:color w:val="FF0000"/>
          <w:sz w:val="24"/>
          <w:szCs w:val="24"/>
        </w:rPr>
        <w:t>.2023</w:t>
      </w:r>
      <w:r w:rsidR="00454B40" w:rsidRPr="00C3468C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3468C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4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03155C" w14:textId="77777777" w:rsidR="002A517B" w:rsidRPr="00C3468C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1FF50AAD" w14:textId="77777777" w:rsidR="00454B40" w:rsidRPr="00C3468C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2C266802" w14:textId="77777777" w:rsidR="002F22AC" w:rsidRPr="00C3468C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3468C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3468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 xml:space="preserve"> </w:t>
      </w:r>
    </w:p>
    <w:p w14:paraId="5870DE88" w14:textId="093BABA9" w:rsidR="002F22AC" w:rsidRPr="00C3468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Maksym</w:t>
      </w:r>
      <w:r w:rsidR="00B7476A">
        <w:rPr>
          <w:rFonts w:ascii="Times New Roman" w:hAnsi="Times New Roman" w:cs="Times New Roman"/>
          <w:color w:val="auto"/>
        </w:rPr>
        <w:t>alny termin realizacji umowy: 30</w:t>
      </w:r>
      <w:r w:rsidRPr="00C3468C">
        <w:rPr>
          <w:rFonts w:ascii="Times New Roman" w:hAnsi="Times New Roman" w:cs="Times New Roman"/>
          <w:color w:val="auto"/>
        </w:rPr>
        <w:t>.</w:t>
      </w:r>
      <w:r w:rsidR="00B7476A">
        <w:rPr>
          <w:rFonts w:ascii="Times New Roman" w:hAnsi="Times New Roman" w:cs="Times New Roman"/>
          <w:color w:val="auto"/>
        </w:rPr>
        <w:t>1</w:t>
      </w:r>
      <w:r w:rsidR="00C3468C">
        <w:rPr>
          <w:rFonts w:ascii="Times New Roman" w:hAnsi="Times New Roman" w:cs="Times New Roman"/>
          <w:color w:val="auto"/>
        </w:rPr>
        <w:t>1.2023</w:t>
      </w:r>
    </w:p>
    <w:p w14:paraId="7D15DE05" w14:textId="77777777" w:rsidR="002F22AC" w:rsidRPr="00C3468C" w:rsidRDefault="002F22AC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7FF02F30" w14:textId="77777777" w:rsidR="005050E1" w:rsidRPr="00C3468C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3468C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>
        <w:rPr>
          <w:rFonts w:ascii="Times New Roman" w:hAnsi="Times New Roman" w:cs="Times New Roman"/>
          <w:sz w:val="24"/>
          <w:szCs w:val="24"/>
        </w:rPr>
        <w:t xml:space="preserve"> Fakt złożenia oferty sta</w:t>
      </w:r>
      <w:bookmarkStart w:id="0" w:name="_GoBack"/>
      <w:bookmarkEnd w:id="0"/>
      <w:r w:rsidR="00B7476A">
        <w:rPr>
          <w:rFonts w:ascii="Times New Roman" w:hAnsi="Times New Roman" w:cs="Times New Roman"/>
          <w:sz w:val="24"/>
          <w:szCs w:val="24"/>
        </w:rPr>
        <w:t>nowi spełnienie warunku.</w:t>
      </w:r>
    </w:p>
    <w:p w14:paraId="1C478CC5" w14:textId="77777777" w:rsidR="005050E1" w:rsidRPr="00C3468C" w:rsidRDefault="005050E1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50CC3994" w14:textId="77777777" w:rsidR="005050E1" w:rsidRPr="00C3468C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wykluczenia</w:t>
      </w:r>
    </w:p>
    <w:p w14:paraId="45C9B33D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3468C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3468C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3468C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C3468C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3468C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3468C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3468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3468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3468C">
        <w:rPr>
          <w:rFonts w:ascii="Times New Roman" w:hAnsi="Times New Roman" w:cs="Times New Roman"/>
          <w:sz w:val="24"/>
          <w:szCs w:val="24"/>
        </w:rPr>
        <w:t xml:space="preserve"> i</w:t>
      </w:r>
      <w:r w:rsidRPr="00C3468C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3468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C3468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3468C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3468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3468C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3468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3468C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3468C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3468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C3468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3468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C3468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C3468C">
        <w:rPr>
          <w:rFonts w:ascii="Times New Roman" w:hAnsi="Times New Roman" w:cs="Times New Roman"/>
          <w:sz w:val="24"/>
          <w:szCs w:val="24"/>
        </w:rPr>
        <w:t xml:space="preserve"> oraz </w:t>
      </w:r>
      <w:r w:rsidRPr="00C3468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C3468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C3468C">
        <w:rPr>
          <w:rFonts w:ascii="Times New Roman" w:hAnsi="Times New Roman" w:cs="Times New Roman"/>
          <w:sz w:val="24"/>
          <w:szCs w:val="24"/>
        </w:rPr>
        <w:t>1</w:t>
      </w:r>
      <w:r w:rsidRPr="00C3468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616CC773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C3468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B90BC18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C3468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C34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3468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C3468C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C3468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C3468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2A877350" w:rsidR="007269BC" w:rsidRPr="00C3468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586BCECD" w14:textId="77777777" w:rsidR="005050E1" w:rsidRPr="00454B40" w:rsidRDefault="005050E1" w:rsidP="007269BC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E97EF1" w14:textId="77777777" w:rsidR="005050E1" w:rsidRPr="000D6684" w:rsidRDefault="005050E1" w:rsidP="005050E1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B47C77" w14:textId="77777777" w:rsidR="007929EA" w:rsidRPr="000D6684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8F8F54" w14:textId="77777777" w:rsidR="0033559E" w:rsidRPr="000D6684" w:rsidRDefault="0033559E" w:rsidP="00335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3559E" w:rsidRPr="000D66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E1AF" w14:textId="77777777" w:rsidR="00E41722" w:rsidRDefault="00E41722" w:rsidP="00767168">
      <w:pPr>
        <w:spacing w:after="0" w:line="240" w:lineRule="auto"/>
      </w:pPr>
      <w:r>
        <w:separator/>
      </w:r>
    </w:p>
  </w:endnote>
  <w:endnote w:type="continuationSeparator" w:id="0">
    <w:p w14:paraId="3EC687BB" w14:textId="77777777" w:rsidR="00E41722" w:rsidRDefault="00E41722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E41722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734EA1">
          <w:rPr>
            <w:noProof/>
          </w:rPr>
          <w:t>4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9949" w14:textId="77777777" w:rsidR="00E41722" w:rsidRDefault="00E41722" w:rsidP="00767168">
      <w:pPr>
        <w:spacing w:after="0" w:line="240" w:lineRule="auto"/>
      </w:pPr>
      <w:r>
        <w:separator/>
      </w:r>
    </w:p>
  </w:footnote>
  <w:footnote w:type="continuationSeparator" w:id="0">
    <w:p w14:paraId="1F552C95" w14:textId="77777777" w:rsidR="00E41722" w:rsidRDefault="00E41722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14504"/>
    <w:rsid w:val="0002285C"/>
    <w:rsid w:val="00040134"/>
    <w:rsid w:val="000415AA"/>
    <w:rsid w:val="00053230"/>
    <w:rsid w:val="00057022"/>
    <w:rsid w:val="00064B35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2023B5"/>
    <w:rsid w:val="002123C1"/>
    <w:rsid w:val="002264B5"/>
    <w:rsid w:val="00234E3C"/>
    <w:rsid w:val="00252142"/>
    <w:rsid w:val="00252367"/>
    <w:rsid w:val="00254D39"/>
    <w:rsid w:val="002701ED"/>
    <w:rsid w:val="00271A01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C4BD7"/>
    <w:rsid w:val="003D309E"/>
    <w:rsid w:val="003E4396"/>
    <w:rsid w:val="003E4537"/>
    <w:rsid w:val="003E6529"/>
    <w:rsid w:val="003F6369"/>
    <w:rsid w:val="004042C4"/>
    <w:rsid w:val="00413012"/>
    <w:rsid w:val="00442391"/>
    <w:rsid w:val="00454B40"/>
    <w:rsid w:val="00463D23"/>
    <w:rsid w:val="00490BD8"/>
    <w:rsid w:val="00492B70"/>
    <w:rsid w:val="004B38AC"/>
    <w:rsid w:val="004C00B6"/>
    <w:rsid w:val="004D2638"/>
    <w:rsid w:val="004D27EE"/>
    <w:rsid w:val="004E7FF6"/>
    <w:rsid w:val="004F59D9"/>
    <w:rsid w:val="005048A0"/>
    <w:rsid w:val="005050E1"/>
    <w:rsid w:val="00506A41"/>
    <w:rsid w:val="00511B29"/>
    <w:rsid w:val="0051794A"/>
    <w:rsid w:val="00552190"/>
    <w:rsid w:val="00564FED"/>
    <w:rsid w:val="00574D89"/>
    <w:rsid w:val="005803F4"/>
    <w:rsid w:val="00592ABD"/>
    <w:rsid w:val="005A7021"/>
    <w:rsid w:val="005E35A5"/>
    <w:rsid w:val="005F5C37"/>
    <w:rsid w:val="00603541"/>
    <w:rsid w:val="006223F8"/>
    <w:rsid w:val="00645E22"/>
    <w:rsid w:val="0066234E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34EA1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6BC2"/>
    <w:rsid w:val="0083343A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F466D"/>
    <w:rsid w:val="00C15AB9"/>
    <w:rsid w:val="00C16EA9"/>
    <w:rsid w:val="00C27A83"/>
    <w:rsid w:val="00C3468C"/>
    <w:rsid w:val="00C475E5"/>
    <w:rsid w:val="00C6605F"/>
    <w:rsid w:val="00C71335"/>
    <w:rsid w:val="00C77824"/>
    <w:rsid w:val="00CC220B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E2326"/>
    <w:rsid w:val="00E10C06"/>
    <w:rsid w:val="00E2572F"/>
    <w:rsid w:val="00E37350"/>
    <w:rsid w:val="00E41722"/>
    <w:rsid w:val="00E55226"/>
    <w:rsid w:val="00E6335C"/>
    <w:rsid w:val="00E671EE"/>
    <w:rsid w:val="00E774F8"/>
    <w:rsid w:val="00EA1BB3"/>
    <w:rsid w:val="00EB34E5"/>
    <w:rsid w:val="00EB43B8"/>
    <w:rsid w:val="00EC08E4"/>
    <w:rsid w:val="00EE2E41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66</cp:revision>
  <cp:lastPrinted>2023-01-09T14:23:00Z</cp:lastPrinted>
  <dcterms:created xsi:type="dcterms:W3CDTF">2018-12-10T12:20:00Z</dcterms:created>
  <dcterms:modified xsi:type="dcterms:W3CDTF">2023-02-13T19:52:00Z</dcterms:modified>
</cp:coreProperties>
</file>